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FBE" w:rsidRDefault="003504E8">
      <w:pPr>
        <w:spacing w:after="0" w:line="259" w:lineRule="auto"/>
        <w:ind w:left="0" w:firstLine="0"/>
        <w:jc w:val="right"/>
      </w:pPr>
      <w:r>
        <w:t xml:space="preserve">     </w:t>
      </w:r>
    </w:p>
    <w:p w:rsidR="003504E8" w:rsidRPr="00A8174E" w:rsidRDefault="003504E8">
      <w:pPr>
        <w:spacing w:after="10"/>
        <w:ind w:left="4037" w:right="0" w:firstLine="3650"/>
        <w:jc w:val="left"/>
        <w:rPr>
          <w:rFonts w:asciiTheme="minorHAnsi" w:hAnsiTheme="minorHAnsi" w:cstheme="minorHAnsi"/>
        </w:rPr>
      </w:pPr>
      <w:r w:rsidRPr="00A8174E">
        <w:rPr>
          <w:rFonts w:asciiTheme="minorHAnsi" w:hAnsiTheme="minorHAnsi" w:cstheme="minorHAnsi"/>
        </w:rPr>
        <w:t xml:space="preserve">Załącznik nr 2                        UMOWA     </w:t>
      </w:r>
    </w:p>
    <w:p w:rsidR="00954FBE" w:rsidRDefault="003504E8">
      <w:pPr>
        <w:spacing w:after="10"/>
        <w:ind w:left="4037" w:right="0" w:firstLine="3650"/>
        <w:jc w:val="left"/>
      </w:pPr>
      <w:r>
        <w:t xml:space="preserve">                                        </w:t>
      </w:r>
    </w:p>
    <w:p w:rsidR="005253FD" w:rsidRPr="007F2CC2" w:rsidRDefault="005253FD" w:rsidP="005253FD">
      <w:pPr>
        <w:spacing w:after="0" w:line="240" w:lineRule="auto"/>
        <w:rPr>
          <w:rFonts w:asciiTheme="minorHAnsi" w:hAnsiTheme="minorHAnsi" w:cstheme="minorHAnsi"/>
          <w:szCs w:val="24"/>
        </w:rPr>
      </w:pPr>
      <w:r w:rsidRPr="007F2CC2">
        <w:rPr>
          <w:rFonts w:asciiTheme="minorHAnsi" w:hAnsiTheme="minorHAnsi" w:cstheme="minorHAnsi"/>
          <w:szCs w:val="24"/>
        </w:rPr>
        <w:t>Zawarta w dniu ……………</w:t>
      </w:r>
      <w:r w:rsidR="003504E8" w:rsidRPr="007F2CC2">
        <w:rPr>
          <w:rFonts w:asciiTheme="minorHAnsi" w:hAnsiTheme="minorHAnsi" w:cstheme="minorHAnsi"/>
          <w:szCs w:val="24"/>
        </w:rPr>
        <w:t>…………</w:t>
      </w:r>
      <w:r w:rsidRPr="007F2CC2">
        <w:rPr>
          <w:rFonts w:asciiTheme="minorHAnsi" w:hAnsiTheme="minorHAnsi" w:cstheme="minorHAnsi"/>
          <w:szCs w:val="24"/>
        </w:rPr>
        <w:t xml:space="preserve"> r. pomiędzy Gminą Sędziszów, ul. Dworcowa 20, 28-340 Sędziszów, NIP: 656-21-64-804, tel. (041) 38-11-129, zwanym dalej Zamawiającym reprezentowaną przez:</w:t>
      </w:r>
    </w:p>
    <w:p w:rsidR="005253FD" w:rsidRPr="007F2CC2" w:rsidRDefault="005253FD" w:rsidP="005253FD">
      <w:pPr>
        <w:spacing w:after="0" w:line="240" w:lineRule="auto"/>
        <w:rPr>
          <w:rFonts w:asciiTheme="minorHAnsi" w:hAnsiTheme="minorHAnsi" w:cstheme="minorHAnsi"/>
          <w:szCs w:val="24"/>
        </w:rPr>
      </w:pPr>
      <w:r w:rsidRPr="007F2CC2">
        <w:rPr>
          <w:rFonts w:asciiTheme="minorHAnsi" w:hAnsiTheme="minorHAnsi" w:cstheme="minorHAnsi"/>
          <w:szCs w:val="24"/>
        </w:rPr>
        <w:t>mgr inż. Wacław Szarek – Burmistrz Sędziszowa</w:t>
      </w:r>
    </w:p>
    <w:p w:rsidR="005253FD" w:rsidRPr="007F2CC2" w:rsidRDefault="005253FD" w:rsidP="005253FD">
      <w:pPr>
        <w:spacing w:after="0" w:line="240" w:lineRule="auto"/>
        <w:rPr>
          <w:rFonts w:asciiTheme="minorHAnsi" w:hAnsiTheme="minorHAnsi" w:cstheme="minorHAnsi"/>
          <w:szCs w:val="24"/>
        </w:rPr>
      </w:pPr>
      <w:r w:rsidRPr="007F2CC2">
        <w:rPr>
          <w:rFonts w:asciiTheme="minorHAnsi" w:hAnsiTheme="minorHAnsi" w:cstheme="minorHAnsi"/>
          <w:szCs w:val="24"/>
        </w:rPr>
        <w:t>przy udziale Skarbnika Gminy – Pani Anety Gryc</w:t>
      </w:r>
    </w:p>
    <w:p w:rsidR="005253FD" w:rsidRPr="007F2CC2" w:rsidRDefault="005253FD" w:rsidP="005253FD">
      <w:pPr>
        <w:spacing w:after="0" w:line="240" w:lineRule="auto"/>
        <w:rPr>
          <w:rFonts w:asciiTheme="minorHAnsi" w:hAnsiTheme="minorHAnsi" w:cstheme="minorHAnsi"/>
          <w:szCs w:val="24"/>
        </w:rPr>
      </w:pPr>
      <w:r w:rsidRPr="007F2CC2">
        <w:rPr>
          <w:rFonts w:asciiTheme="minorHAnsi" w:hAnsiTheme="minorHAnsi" w:cstheme="minorHAnsi"/>
          <w:szCs w:val="24"/>
        </w:rPr>
        <w:t>a</w:t>
      </w:r>
    </w:p>
    <w:p w:rsidR="005253FD" w:rsidRPr="007F2CC2" w:rsidRDefault="005253FD" w:rsidP="005253FD">
      <w:pPr>
        <w:spacing w:after="0" w:line="240" w:lineRule="auto"/>
        <w:rPr>
          <w:rFonts w:asciiTheme="minorHAnsi" w:hAnsiTheme="minorHAnsi" w:cstheme="minorHAnsi"/>
          <w:szCs w:val="24"/>
        </w:rPr>
      </w:pPr>
      <w:r w:rsidRPr="007F2CC2">
        <w:rPr>
          <w:rFonts w:asciiTheme="minorHAnsi" w:hAnsiTheme="minorHAnsi" w:cstheme="minorHAnsi"/>
          <w:szCs w:val="24"/>
        </w:rPr>
        <w:t>Firmą: ………………………………………………………………………………………,NIP:</w:t>
      </w:r>
      <w:r w:rsidR="00AE69B0">
        <w:rPr>
          <w:rFonts w:asciiTheme="minorHAnsi" w:hAnsiTheme="minorHAnsi" w:cstheme="minorHAnsi"/>
          <w:szCs w:val="24"/>
        </w:rPr>
        <w:t>…………………………………….</w:t>
      </w:r>
      <w:r w:rsidRPr="007F2CC2">
        <w:rPr>
          <w:rFonts w:asciiTheme="minorHAnsi" w:hAnsiTheme="minorHAnsi" w:cstheme="minorHAnsi"/>
          <w:szCs w:val="24"/>
        </w:rPr>
        <w:t>, reprezentowaną przez ………………………………………. zwanego później Wykonawcą.</w:t>
      </w:r>
    </w:p>
    <w:p w:rsidR="005253FD" w:rsidRPr="007F2CC2" w:rsidRDefault="005253FD" w:rsidP="005253FD">
      <w:pPr>
        <w:spacing w:after="0" w:line="240" w:lineRule="auto"/>
        <w:rPr>
          <w:rFonts w:asciiTheme="minorHAnsi" w:hAnsiTheme="minorHAnsi" w:cstheme="minorHAnsi"/>
          <w:szCs w:val="24"/>
        </w:rPr>
      </w:pPr>
    </w:p>
    <w:p w:rsidR="005253FD" w:rsidRPr="007F2CC2" w:rsidRDefault="005253FD" w:rsidP="005253FD">
      <w:pPr>
        <w:spacing w:after="0" w:line="240" w:lineRule="auto"/>
        <w:rPr>
          <w:rFonts w:asciiTheme="minorHAnsi" w:hAnsiTheme="minorHAnsi" w:cstheme="minorHAnsi"/>
          <w:szCs w:val="24"/>
        </w:rPr>
      </w:pPr>
      <w:r w:rsidRPr="007F2CC2">
        <w:rPr>
          <w:rFonts w:asciiTheme="minorHAnsi" w:hAnsiTheme="minorHAnsi" w:cstheme="minorHAnsi"/>
          <w:szCs w:val="24"/>
        </w:rPr>
        <w:t>Niniejsza umowa, zwana dalej „Umową”, zostaje zawarta bez stosowania przepisów ustawy z dnia 11 września 2019 r. Prawo zamówień publicznych (</w:t>
      </w:r>
      <w:proofErr w:type="spellStart"/>
      <w:r w:rsidRPr="007F2CC2">
        <w:rPr>
          <w:rFonts w:asciiTheme="minorHAnsi" w:hAnsiTheme="minorHAnsi" w:cstheme="minorHAnsi"/>
          <w:szCs w:val="24"/>
        </w:rPr>
        <w:t>t.j</w:t>
      </w:r>
      <w:proofErr w:type="spellEnd"/>
      <w:r w:rsidRPr="007F2CC2">
        <w:rPr>
          <w:rFonts w:asciiTheme="minorHAnsi" w:hAnsiTheme="minorHAnsi" w:cstheme="minorHAnsi"/>
          <w:szCs w:val="24"/>
        </w:rPr>
        <w:t xml:space="preserve">. Dz.U.2023 poz. 1605 z </w:t>
      </w:r>
      <w:proofErr w:type="spellStart"/>
      <w:r w:rsidRPr="007F2CC2">
        <w:rPr>
          <w:rFonts w:asciiTheme="minorHAnsi" w:hAnsiTheme="minorHAnsi" w:cstheme="minorHAnsi"/>
          <w:szCs w:val="24"/>
        </w:rPr>
        <w:t>późn</w:t>
      </w:r>
      <w:proofErr w:type="spellEnd"/>
      <w:r w:rsidRPr="007F2CC2">
        <w:rPr>
          <w:rFonts w:asciiTheme="minorHAnsi" w:hAnsiTheme="minorHAnsi" w:cstheme="minorHAnsi"/>
          <w:szCs w:val="24"/>
        </w:rPr>
        <w:t>. zm.), z uwagi na wartość przedmiotu zamówienia, nie przewyższającą kwoty 130 000 zł netto.</w:t>
      </w:r>
    </w:p>
    <w:p w:rsidR="005253FD" w:rsidRPr="00B85EB2" w:rsidRDefault="005253FD" w:rsidP="005253FD">
      <w:pPr>
        <w:spacing w:after="0" w:line="240" w:lineRule="auto"/>
        <w:rPr>
          <w:rFonts w:asciiTheme="minorHAnsi" w:hAnsiTheme="minorHAnsi" w:cstheme="minorHAnsi"/>
          <w:sz w:val="22"/>
        </w:rPr>
      </w:pPr>
      <w:r w:rsidRPr="007F2CC2">
        <w:rPr>
          <w:rFonts w:asciiTheme="minorHAnsi" w:hAnsiTheme="minorHAnsi" w:cstheme="minorHAnsi"/>
          <w:szCs w:val="24"/>
        </w:rPr>
        <w:t xml:space="preserve">Umowa zostaje zawarta w wyniku przeprowadzonego postępowania o udzielenie zamówienia publicznego zgodnie z Zarządzeniem Nr BM.120.53.2021 Burmistrza Sędziszowa z dnia </w:t>
      </w:r>
      <w:r w:rsidR="00D606F3">
        <w:rPr>
          <w:rFonts w:asciiTheme="minorHAnsi" w:hAnsiTheme="minorHAnsi" w:cstheme="minorHAnsi"/>
          <w:szCs w:val="24"/>
        </w:rPr>
        <w:br/>
      </w:r>
      <w:r w:rsidRPr="007F2CC2">
        <w:rPr>
          <w:rFonts w:asciiTheme="minorHAnsi" w:hAnsiTheme="minorHAnsi" w:cstheme="minorHAnsi"/>
          <w:szCs w:val="24"/>
        </w:rPr>
        <w:t>21 czerwca 2021 r. w sprawie procedur udzielenia zamówień publicznych, stosowanych w Urzędzie Miejskim, o wartości szacunkowej nieprzekraczającej równowartości 130.000 złotych</w:t>
      </w:r>
      <w:r w:rsidRPr="00B85EB2">
        <w:rPr>
          <w:rFonts w:asciiTheme="minorHAnsi" w:hAnsiTheme="minorHAnsi" w:cstheme="minorHAnsi"/>
          <w:sz w:val="22"/>
        </w:rPr>
        <w:t>.</w:t>
      </w:r>
    </w:p>
    <w:p w:rsidR="00954FBE" w:rsidRDefault="003504E8">
      <w:pPr>
        <w:spacing w:after="0" w:line="259" w:lineRule="auto"/>
        <w:ind w:left="0" w:right="0" w:firstLine="0"/>
        <w:jc w:val="left"/>
      </w:pPr>
      <w:r>
        <w:t xml:space="preserve"> </w:t>
      </w:r>
    </w:p>
    <w:p w:rsidR="00954FBE" w:rsidRPr="003504E8" w:rsidRDefault="003504E8" w:rsidP="00436D6E">
      <w:pPr>
        <w:spacing w:after="10"/>
        <w:ind w:left="3459" w:right="0"/>
        <w:rPr>
          <w:rFonts w:asciiTheme="minorHAnsi" w:hAnsiTheme="minorHAnsi" w:cstheme="minorHAnsi"/>
          <w:b/>
        </w:rPr>
      </w:pPr>
      <w:r w:rsidRPr="003504E8">
        <w:rPr>
          <w:rFonts w:asciiTheme="minorHAnsi" w:hAnsiTheme="minorHAnsi" w:cstheme="minorHAnsi"/>
          <w:b/>
        </w:rPr>
        <w:t>§1</w:t>
      </w:r>
      <w:r w:rsidR="003C0F01">
        <w:rPr>
          <w:rFonts w:asciiTheme="minorHAnsi" w:hAnsiTheme="minorHAnsi" w:cstheme="minorHAnsi"/>
          <w:b/>
        </w:rPr>
        <w:t xml:space="preserve">. </w:t>
      </w:r>
      <w:r w:rsidRPr="003504E8">
        <w:rPr>
          <w:rFonts w:asciiTheme="minorHAnsi" w:hAnsiTheme="minorHAnsi" w:cstheme="minorHAnsi"/>
          <w:b/>
        </w:rPr>
        <w:t>Przedmiot umowy</w:t>
      </w:r>
    </w:p>
    <w:p w:rsidR="00954FBE" w:rsidRPr="003504E8" w:rsidRDefault="003504E8">
      <w:pPr>
        <w:numPr>
          <w:ilvl w:val="0"/>
          <w:numId w:val="1"/>
        </w:numPr>
        <w:ind w:right="0" w:hanging="240"/>
        <w:rPr>
          <w:rFonts w:asciiTheme="minorHAnsi" w:hAnsiTheme="minorHAnsi" w:cstheme="minorHAnsi"/>
        </w:rPr>
      </w:pPr>
      <w:r w:rsidRPr="003504E8">
        <w:rPr>
          <w:rFonts w:asciiTheme="minorHAnsi" w:hAnsiTheme="minorHAnsi" w:cstheme="minorHAnsi"/>
        </w:rPr>
        <w:t xml:space="preserve">W ramach niniejszej umowy Zamawiający zamawia,  a Wykonawca przyjmuje  do wykonania zamówienie na opracowanie Projektu założeń do planu zaopatrzenia  w ciepło, energię elektryczną i paliwa gazowe  dla </w:t>
      </w:r>
      <w:r w:rsidR="00E65AC0">
        <w:rPr>
          <w:rFonts w:asciiTheme="minorHAnsi" w:hAnsiTheme="minorHAnsi" w:cstheme="minorHAnsi"/>
        </w:rPr>
        <w:t>g</w:t>
      </w:r>
      <w:r w:rsidRPr="003504E8">
        <w:rPr>
          <w:rFonts w:asciiTheme="minorHAnsi" w:hAnsiTheme="minorHAnsi" w:cstheme="minorHAnsi"/>
        </w:rPr>
        <w:t xml:space="preserve">miny </w:t>
      </w:r>
      <w:r w:rsidR="005253FD" w:rsidRPr="003504E8">
        <w:rPr>
          <w:rFonts w:asciiTheme="minorHAnsi" w:hAnsiTheme="minorHAnsi" w:cstheme="minorHAnsi"/>
        </w:rPr>
        <w:t>Sędziszów</w:t>
      </w:r>
      <w:r w:rsidRPr="003504E8">
        <w:rPr>
          <w:rFonts w:asciiTheme="minorHAnsi" w:hAnsiTheme="minorHAnsi" w:cstheme="minorHAnsi"/>
        </w:rPr>
        <w:t xml:space="preserve">. </w:t>
      </w:r>
    </w:p>
    <w:p w:rsidR="00E65AC0" w:rsidRPr="00E65AC0" w:rsidRDefault="00E65AC0" w:rsidP="00E65AC0">
      <w:pPr>
        <w:numPr>
          <w:ilvl w:val="0"/>
          <w:numId w:val="1"/>
        </w:numPr>
        <w:ind w:right="0" w:hanging="240"/>
        <w:rPr>
          <w:rFonts w:asciiTheme="minorHAnsi" w:hAnsiTheme="minorHAnsi" w:cstheme="minorHAnsi"/>
        </w:rPr>
      </w:pPr>
      <w:r w:rsidRPr="00E65AC0">
        <w:rPr>
          <w:rFonts w:asciiTheme="minorHAnsi" w:hAnsiTheme="minorHAnsi" w:cstheme="minorHAnsi"/>
        </w:rPr>
        <w:t>Projekt założeń powinien określać:</w:t>
      </w:r>
    </w:p>
    <w:p w:rsidR="00E65AC0" w:rsidRPr="00E65AC0" w:rsidRDefault="00E65AC0" w:rsidP="00E65AC0">
      <w:pPr>
        <w:pStyle w:val="Akapitzlist"/>
        <w:numPr>
          <w:ilvl w:val="0"/>
          <w:numId w:val="15"/>
        </w:numPr>
        <w:ind w:right="0"/>
        <w:rPr>
          <w:rFonts w:asciiTheme="minorHAnsi" w:hAnsiTheme="minorHAnsi" w:cstheme="minorHAnsi"/>
        </w:rPr>
      </w:pPr>
      <w:r w:rsidRPr="00E65AC0">
        <w:rPr>
          <w:rFonts w:asciiTheme="minorHAnsi" w:hAnsiTheme="minorHAnsi" w:cstheme="minorHAnsi"/>
        </w:rPr>
        <w:t>Ocenę stanu aktualnego i przewidywanych zmian  zapotrzebowania w ciepło, energię elektryczn</w:t>
      </w:r>
      <w:r w:rsidR="00A8174E">
        <w:rPr>
          <w:rFonts w:asciiTheme="minorHAnsi" w:hAnsiTheme="minorHAnsi" w:cstheme="minorHAnsi"/>
        </w:rPr>
        <w:t>ą</w:t>
      </w:r>
      <w:r w:rsidRPr="00E65AC0">
        <w:rPr>
          <w:rFonts w:asciiTheme="minorHAnsi" w:hAnsiTheme="minorHAnsi" w:cstheme="minorHAnsi"/>
        </w:rPr>
        <w:t xml:space="preserve"> i paliwa gazowe,</w:t>
      </w:r>
    </w:p>
    <w:p w:rsidR="00E65AC0" w:rsidRPr="00E65AC0" w:rsidRDefault="00E65AC0" w:rsidP="00E65AC0">
      <w:pPr>
        <w:pStyle w:val="Akapitzlist"/>
        <w:numPr>
          <w:ilvl w:val="0"/>
          <w:numId w:val="15"/>
        </w:numPr>
        <w:ind w:right="0"/>
        <w:rPr>
          <w:rFonts w:asciiTheme="minorHAnsi" w:hAnsiTheme="minorHAnsi" w:cstheme="minorHAnsi"/>
        </w:rPr>
      </w:pPr>
      <w:r w:rsidRPr="00E65AC0">
        <w:rPr>
          <w:rFonts w:asciiTheme="minorHAnsi" w:hAnsiTheme="minorHAnsi" w:cstheme="minorHAnsi"/>
        </w:rPr>
        <w:t>Przedsięwzięcia</w:t>
      </w:r>
      <w:r w:rsidR="003D734C">
        <w:rPr>
          <w:rFonts w:asciiTheme="minorHAnsi" w:hAnsiTheme="minorHAnsi" w:cstheme="minorHAnsi"/>
        </w:rPr>
        <w:t xml:space="preserve"> </w:t>
      </w:r>
      <w:r w:rsidRPr="00E65AC0">
        <w:rPr>
          <w:rFonts w:asciiTheme="minorHAnsi" w:hAnsiTheme="minorHAnsi" w:cstheme="minorHAnsi"/>
        </w:rPr>
        <w:t>racjonalizujące użytkowanie ciepła, energii elektrycznej i paliw gazowych,</w:t>
      </w:r>
    </w:p>
    <w:p w:rsidR="00E65AC0" w:rsidRPr="00E65AC0" w:rsidRDefault="00E65AC0" w:rsidP="00E65AC0">
      <w:pPr>
        <w:numPr>
          <w:ilvl w:val="0"/>
          <w:numId w:val="15"/>
        </w:numPr>
        <w:ind w:right="0"/>
        <w:rPr>
          <w:rFonts w:asciiTheme="minorHAnsi" w:hAnsiTheme="minorHAnsi" w:cstheme="minorHAnsi"/>
        </w:rPr>
      </w:pPr>
      <w:r w:rsidRPr="00E65AC0">
        <w:rPr>
          <w:rFonts w:asciiTheme="minorHAnsi" w:hAnsiTheme="minorHAnsi" w:cstheme="minorHAnsi"/>
        </w:rPr>
        <w:t xml:space="preserve">Możliwość wykorzystania istniejących nadwyżek i lokalnych zasobów paliw  i energii </w:t>
      </w:r>
      <w:r w:rsidR="00D606F3">
        <w:rPr>
          <w:rFonts w:asciiTheme="minorHAnsi" w:hAnsiTheme="minorHAnsi" w:cstheme="minorHAnsi"/>
        </w:rPr>
        <w:br/>
      </w:r>
      <w:r w:rsidRPr="00E65AC0">
        <w:rPr>
          <w:rFonts w:asciiTheme="minorHAnsi" w:hAnsiTheme="minorHAnsi" w:cstheme="minorHAnsi"/>
        </w:rPr>
        <w:t>z uwzględnieniem energii elektrycznej i ciepła wytwarzanych w instalacjach odnawialnego   źródła energii, energii elektrycznej  i ciepła użytkowego  wytwarzanych w  kogeneracji  oraz zagospodarowanie ciepła  odpadowego z instalacji przemysłowej,</w:t>
      </w:r>
    </w:p>
    <w:p w:rsidR="00E65AC0" w:rsidRPr="00E65AC0" w:rsidRDefault="00E65AC0" w:rsidP="00E65AC0">
      <w:pPr>
        <w:numPr>
          <w:ilvl w:val="0"/>
          <w:numId w:val="15"/>
        </w:numPr>
        <w:ind w:right="0"/>
        <w:rPr>
          <w:rFonts w:asciiTheme="minorHAnsi" w:hAnsiTheme="minorHAnsi" w:cstheme="minorHAnsi"/>
        </w:rPr>
      </w:pPr>
      <w:r w:rsidRPr="00E65AC0">
        <w:rPr>
          <w:rFonts w:asciiTheme="minorHAnsi" w:hAnsiTheme="minorHAnsi" w:cstheme="minorHAnsi"/>
        </w:rPr>
        <w:t>Możliwość stosowania środków poprawy efektywności energetycznej  w rozumieniu art. 6 ust. 2 ustawy  dnia 20 maja 2016 r. o efektywności energetycznej (</w:t>
      </w:r>
      <w:proofErr w:type="spellStart"/>
      <w:r w:rsidRPr="00E65AC0">
        <w:rPr>
          <w:rFonts w:asciiTheme="minorHAnsi" w:hAnsiTheme="minorHAnsi" w:cstheme="minorHAnsi"/>
        </w:rPr>
        <w:t>t.j</w:t>
      </w:r>
      <w:proofErr w:type="spellEnd"/>
      <w:r w:rsidRPr="00E65AC0">
        <w:rPr>
          <w:rFonts w:asciiTheme="minorHAnsi" w:hAnsiTheme="minorHAnsi" w:cstheme="minorHAnsi"/>
        </w:rPr>
        <w:t xml:space="preserve">. Dz.U. z 2021 r. poz. 2166 z </w:t>
      </w:r>
      <w:proofErr w:type="spellStart"/>
      <w:r w:rsidRPr="00E65AC0">
        <w:rPr>
          <w:rFonts w:asciiTheme="minorHAnsi" w:hAnsiTheme="minorHAnsi" w:cstheme="minorHAnsi"/>
        </w:rPr>
        <w:t>późn</w:t>
      </w:r>
      <w:proofErr w:type="spellEnd"/>
      <w:r w:rsidRPr="00E65AC0">
        <w:rPr>
          <w:rFonts w:asciiTheme="minorHAnsi" w:hAnsiTheme="minorHAnsi" w:cstheme="minorHAnsi"/>
        </w:rPr>
        <w:t>. zm.),</w:t>
      </w:r>
    </w:p>
    <w:p w:rsidR="00E65AC0" w:rsidRDefault="00E65AC0" w:rsidP="00E65AC0">
      <w:pPr>
        <w:numPr>
          <w:ilvl w:val="0"/>
          <w:numId w:val="15"/>
        </w:numPr>
        <w:ind w:right="0"/>
        <w:rPr>
          <w:rFonts w:asciiTheme="minorHAnsi" w:hAnsiTheme="minorHAnsi" w:cstheme="minorHAnsi"/>
        </w:rPr>
      </w:pPr>
      <w:r w:rsidRPr="00E65AC0">
        <w:rPr>
          <w:rFonts w:asciiTheme="minorHAnsi" w:hAnsiTheme="minorHAnsi" w:cstheme="minorHAnsi"/>
        </w:rPr>
        <w:t>Zakres współpracy z innymi gminami.</w:t>
      </w:r>
    </w:p>
    <w:p w:rsidR="00954FBE" w:rsidRPr="00E65AC0" w:rsidRDefault="003504E8" w:rsidP="00E65AC0">
      <w:pPr>
        <w:pStyle w:val="Akapitzlist"/>
        <w:numPr>
          <w:ilvl w:val="0"/>
          <w:numId w:val="1"/>
        </w:numPr>
        <w:tabs>
          <w:tab w:val="left" w:pos="567"/>
        </w:tabs>
        <w:ind w:right="0" w:hanging="240"/>
        <w:rPr>
          <w:rFonts w:asciiTheme="minorHAnsi" w:hAnsiTheme="minorHAnsi" w:cstheme="minorHAnsi"/>
        </w:rPr>
      </w:pPr>
      <w:r w:rsidRPr="00E65AC0">
        <w:rPr>
          <w:rFonts w:asciiTheme="minorHAnsi" w:hAnsiTheme="minorHAnsi" w:cstheme="minorHAnsi"/>
        </w:rPr>
        <w:t xml:space="preserve">Zakres przedmiotu zamówienia: </w:t>
      </w:r>
    </w:p>
    <w:p w:rsidR="00895D26" w:rsidRPr="00895D26" w:rsidRDefault="00895D26" w:rsidP="00895D26">
      <w:pPr>
        <w:ind w:left="567" w:right="0" w:hanging="283"/>
        <w:rPr>
          <w:rFonts w:asciiTheme="minorHAnsi" w:hAnsiTheme="minorHAnsi" w:cstheme="minorHAnsi"/>
        </w:rPr>
      </w:pPr>
      <w:r w:rsidRPr="00895D26">
        <w:rPr>
          <w:rFonts w:asciiTheme="minorHAnsi" w:hAnsiTheme="minorHAnsi" w:cstheme="minorHAnsi"/>
        </w:rPr>
        <w:t>1.</w:t>
      </w:r>
      <w:r w:rsidRPr="00895D26">
        <w:rPr>
          <w:rFonts w:asciiTheme="minorHAnsi" w:hAnsiTheme="minorHAnsi" w:cstheme="minorHAnsi"/>
        </w:rPr>
        <w:tab/>
        <w:t xml:space="preserve">Przeprowadzenie w pełnym zakresie procesu </w:t>
      </w:r>
      <w:proofErr w:type="spellStart"/>
      <w:r w:rsidRPr="00895D26">
        <w:rPr>
          <w:rFonts w:asciiTheme="minorHAnsi" w:hAnsiTheme="minorHAnsi" w:cstheme="minorHAnsi"/>
        </w:rPr>
        <w:t>formalno</w:t>
      </w:r>
      <w:proofErr w:type="spellEnd"/>
      <w:r w:rsidRPr="00895D26">
        <w:rPr>
          <w:rFonts w:asciiTheme="minorHAnsi" w:hAnsiTheme="minorHAnsi" w:cstheme="minorHAnsi"/>
        </w:rPr>
        <w:t xml:space="preserve"> – prawnego, niezbędnego do uchwalenia przez Radę Miejską Sędziszów Założeń do planu zaopatrzenia w ciepło, energię elektryczną i paliwa gazowe dla gminy Sędziszów  </w:t>
      </w:r>
      <w:r w:rsidR="00D606F3">
        <w:rPr>
          <w:rFonts w:asciiTheme="minorHAnsi" w:hAnsiTheme="minorHAnsi" w:cstheme="minorHAnsi"/>
        </w:rPr>
        <w:t xml:space="preserve">z perspektywą do roku 2040 </w:t>
      </w:r>
      <w:r w:rsidRPr="00895D26">
        <w:rPr>
          <w:rFonts w:asciiTheme="minorHAnsi" w:hAnsiTheme="minorHAnsi" w:cstheme="minorHAnsi"/>
        </w:rPr>
        <w:t xml:space="preserve">zgodnie z art.19 ustawy z dnia 10 kwietnia 1997 r. Prawo energetyczne ( </w:t>
      </w:r>
      <w:proofErr w:type="spellStart"/>
      <w:r w:rsidRPr="00895D26">
        <w:rPr>
          <w:rFonts w:asciiTheme="minorHAnsi" w:hAnsiTheme="minorHAnsi" w:cstheme="minorHAnsi"/>
        </w:rPr>
        <w:t>t.j</w:t>
      </w:r>
      <w:proofErr w:type="spellEnd"/>
      <w:r w:rsidRPr="00895D26">
        <w:rPr>
          <w:rFonts w:asciiTheme="minorHAnsi" w:hAnsiTheme="minorHAnsi" w:cstheme="minorHAnsi"/>
        </w:rPr>
        <w:t xml:space="preserve">. Dz. U z 2024 r. poz. 266 ), które obejmuje:    </w:t>
      </w:r>
    </w:p>
    <w:p w:rsidR="00895D26" w:rsidRDefault="00895D26" w:rsidP="00895D26">
      <w:pPr>
        <w:ind w:left="993" w:right="0" w:hanging="284"/>
        <w:rPr>
          <w:rFonts w:asciiTheme="minorHAnsi" w:hAnsiTheme="minorHAnsi" w:cstheme="minorHAnsi"/>
        </w:rPr>
      </w:pPr>
      <w:r w:rsidRPr="00895D26">
        <w:rPr>
          <w:rFonts w:asciiTheme="minorHAnsi" w:hAnsiTheme="minorHAnsi" w:cstheme="minorHAnsi"/>
        </w:rPr>
        <w:lastRenderedPageBreak/>
        <w:t>a)</w:t>
      </w:r>
      <w:r w:rsidRPr="00895D26">
        <w:rPr>
          <w:rFonts w:asciiTheme="minorHAnsi" w:hAnsiTheme="minorHAnsi" w:cstheme="minorHAnsi"/>
        </w:rPr>
        <w:tab/>
        <w:t>Pozyskanie informacji z Zakładów Energetycznych, Gazowni i Ciepłowni na podstawie upoważnienia z gminy,</w:t>
      </w:r>
    </w:p>
    <w:p w:rsidR="00895D26" w:rsidRDefault="00895D26" w:rsidP="00895D26">
      <w:pPr>
        <w:ind w:left="993" w:right="0" w:hanging="284"/>
        <w:rPr>
          <w:rFonts w:asciiTheme="minorHAnsi" w:hAnsiTheme="minorHAnsi" w:cstheme="minorHAnsi"/>
        </w:rPr>
      </w:pPr>
      <w:r w:rsidRPr="00895D26">
        <w:rPr>
          <w:rFonts w:asciiTheme="minorHAnsi" w:hAnsiTheme="minorHAnsi" w:cstheme="minorHAnsi"/>
        </w:rPr>
        <w:t>b)</w:t>
      </w:r>
      <w:r w:rsidRPr="00895D26">
        <w:rPr>
          <w:rFonts w:asciiTheme="minorHAnsi" w:hAnsiTheme="minorHAnsi" w:cstheme="minorHAnsi"/>
        </w:rPr>
        <w:tab/>
        <w:t>Pozyskanie informacji z gmin sąsiednich,</w:t>
      </w:r>
    </w:p>
    <w:p w:rsidR="00895D26" w:rsidRDefault="00895D26" w:rsidP="00895D26">
      <w:pPr>
        <w:ind w:left="993" w:right="0" w:hanging="284"/>
        <w:rPr>
          <w:rFonts w:asciiTheme="minorHAnsi" w:hAnsiTheme="minorHAnsi" w:cstheme="minorHAnsi"/>
        </w:rPr>
      </w:pPr>
      <w:r w:rsidRPr="00895D26">
        <w:rPr>
          <w:rFonts w:asciiTheme="minorHAnsi" w:hAnsiTheme="minorHAnsi" w:cstheme="minorHAnsi"/>
        </w:rPr>
        <w:t>c)</w:t>
      </w:r>
      <w:r w:rsidRPr="00895D26">
        <w:rPr>
          <w:rFonts w:asciiTheme="minorHAnsi" w:hAnsiTheme="minorHAnsi" w:cstheme="minorHAnsi"/>
        </w:rPr>
        <w:tab/>
        <w:t xml:space="preserve">Pozyskanie informacji od przedsiębiorców z terenu Gminy, </w:t>
      </w:r>
    </w:p>
    <w:p w:rsidR="00895D26" w:rsidRDefault="00895D26" w:rsidP="00895D26">
      <w:pPr>
        <w:ind w:left="993" w:right="0" w:hanging="284"/>
        <w:rPr>
          <w:rFonts w:asciiTheme="minorHAnsi" w:hAnsiTheme="minorHAnsi" w:cstheme="minorHAnsi"/>
        </w:rPr>
      </w:pPr>
      <w:r w:rsidRPr="00895D26">
        <w:rPr>
          <w:rFonts w:asciiTheme="minorHAnsi" w:hAnsiTheme="minorHAnsi" w:cstheme="minorHAnsi"/>
        </w:rPr>
        <w:t>d)</w:t>
      </w:r>
      <w:r w:rsidRPr="00895D26">
        <w:rPr>
          <w:rFonts w:asciiTheme="minorHAnsi" w:hAnsiTheme="minorHAnsi" w:cstheme="minorHAnsi"/>
        </w:rPr>
        <w:tab/>
        <w:t>Opracowanie streszczenia projektu założeń do planu zaopatrzenia w ciepło, energię elektryczną i paliwa gazowe – w języku niespecjalistycznym - 3 sztuki,</w:t>
      </w:r>
    </w:p>
    <w:p w:rsidR="00895D26" w:rsidRDefault="00895D26" w:rsidP="00895D26">
      <w:pPr>
        <w:ind w:left="993" w:right="0" w:hanging="284"/>
        <w:rPr>
          <w:rFonts w:asciiTheme="minorHAnsi" w:hAnsiTheme="minorHAnsi" w:cstheme="minorHAnsi"/>
        </w:rPr>
      </w:pPr>
      <w:r w:rsidRPr="00895D26">
        <w:rPr>
          <w:rFonts w:asciiTheme="minorHAnsi" w:hAnsiTheme="minorHAnsi" w:cstheme="minorHAnsi"/>
        </w:rPr>
        <w:t>e)</w:t>
      </w:r>
      <w:r w:rsidRPr="00895D26">
        <w:rPr>
          <w:rFonts w:asciiTheme="minorHAnsi" w:hAnsiTheme="minorHAnsi" w:cstheme="minorHAnsi"/>
        </w:rPr>
        <w:tab/>
        <w:t xml:space="preserve">Uzyskanie pozytywnej opinii Samorządu Województwa Świętokrzyskiego w zakresie koordynacji współpracy  z innymi gminami  oraz w zakresie zgodności z polityką energetyczną państwa oraz dokonanie </w:t>
      </w:r>
      <w:r w:rsidR="00A8174E">
        <w:rPr>
          <w:rFonts w:asciiTheme="minorHAnsi" w:hAnsiTheme="minorHAnsi" w:cstheme="minorHAnsi"/>
        </w:rPr>
        <w:t xml:space="preserve">pisemnych </w:t>
      </w:r>
      <w:r w:rsidRPr="00895D26">
        <w:rPr>
          <w:rFonts w:asciiTheme="minorHAnsi" w:hAnsiTheme="minorHAnsi" w:cstheme="minorHAnsi"/>
        </w:rPr>
        <w:t>uzgodnień z innymi instytucjami jeśli będzie to wymagane,</w:t>
      </w:r>
    </w:p>
    <w:p w:rsidR="00895D26" w:rsidRDefault="00895D26" w:rsidP="00895D26">
      <w:pPr>
        <w:ind w:left="993" w:right="0" w:hanging="284"/>
        <w:rPr>
          <w:rFonts w:asciiTheme="minorHAnsi" w:hAnsiTheme="minorHAnsi" w:cstheme="minorHAnsi"/>
        </w:rPr>
      </w:pPr>
      <w:r w:rsidRPr="00895D26">
        <w:rPr>
          <w:rFonts w:asciiTheme="minorHAnsi" w:hAnsiTheme="minorHAnsi" w:cstheme="minorHAnsi"/>
        </w:rPr>
        <w:t>f)</w:t>
      </w:r>
      <w:r w:rsidRPr="00895D26">
        <w:rPr>
          <w:rFonts w:asciiTheme="minorHAnsi" w:hAnsiTheme="minorHAnsi" w:cstheme="minorHAnsi"/>
        </w:rPr>
        <w:tab/>
        <w:t>Wyłożenie projektu założeń do publicznego wglądu na okres 21 dni i powiadomienie o tym fakcie w sposób zwyczajowo przyjęty,</w:t>
      </w:r>
    </w:p>
    <w:p w:rsidR="00895D26" w:rsidRDefault="00895D26" w:rsidP="00895D26">
      <w:pPr>
        <w:ind w:left="993" w:right="0" w:hanging="284"/>
        <w:rPr>
          <w:rFonts w:asciiTheme="minorHAnsi" w:hAnsiTheme="minorHAnsi" w:cstheme="minorHAnsi"/>
        </w:rPr>
      </w:pPr>
      <w:r w:rsidRPr="00895D26">
        <w:rPr>
          <w:rFonts w:asciiTheme="minorHAnsi" w:hAnsiTheme="minorHAnsi" w:cstheme="minorHAnsi"/>
        </w:rPr>
        <w:t>g)</w:t>
      </w:r>
      <w:r w:rsidRPr="00895D26">
        <w:rPr>
          <w:rFonts w:asciiTheme="minorHAnsi" w:hAnsiTheme="minorHAnsi" w:cstheme="minorHAnsi"/>
        </w:rPr>
        <w:tab/>
        <w:t>Przyjmowanie wniosków, zastrzeżeń i uwag do projektu założeń  podczas wyłożenia projektu  założeń do publicznego wglądu,</w:t>
      </w:r>
    </w:p>
    <w:p w:rsidR="00895D26" w:rsidRDefault="00895D26" w:rsidP="00895D26">
      <w:pPr>
        <w:ind w:left="993" w:right="0" w:hanging="284"/>
        <w:rPr>
          <w:rFonts w:asciiTheme="minorHAnsi" w:hAnsiTheme="minorHAnsi" w:cstheme="minorHAnsi"/>
        </w:rPr>
      </w:pPr>
      <w:r w:rsidRPr="00895D26">
        <w:rPr>
          <w:rFonts w:asciiTheme="minorHAnsi" w:hAnsiTheme="minorHAnsi" w:cstheme="minorHAnsi"/>
        </w:rPr>
        <w:t>h)</w:t>
      </w:r>
      <w:r w:rsidRPr="00895D26">
        <w:rPr>
          <w:rFonts w:asciiTheme="minorHAnsi" w:hAnsiTheme="minorHAnsi" w:cstheme="minorHAnsi"/>
        </w:rPr>
        <w:tab/>
        <w:t>Sporządzenie wykazu oraz dokonanie analizy</w:t>
      </w:r>
      <w:r w:rsidR="00D32808">
        <w:rPr>
          <w:rFonts w:asciiTheme="minorHAnsi" w:hAnsiTheme="minorHAnsi" w:cstheme="minorHAnsi"/>
        </w:rPr>
        <w:t xml:space="preserve"> </w:t>
      </w:r>
      <w:r w:rsidRPr="00895D26">
        <w:rPr>
          <w:rFonts w:asciiTheme="minorHAnsi" w:hAnsiTheme="minorHAnsi" w:cstheme="minorHAnsi"/>
        </w:rPr>
        <w:t>wnoszonych do opracowania wniosków,  zastrzeżeń i uwag  zgłoszonych w czasie wyłożenia projektu  złożeń do publicznego wglądu  i dokonanie ewentualnych poprawek,</w:t>
      </w:r>
    </w:p>
    <w:p w:rsidR="00895D26" w:rsidRDefault="00895D26" w:rsidP="00895D26">
      <w:pPr>
        <w:ind w:left="993" w:right="0" w:hanging="284"/>
        <w:rPr>
          <w:rFonts w:asciiTheme="minorHAnsi" w:hAnsiTheme="minorHAnsi" w:cstheme="minorHAnsi"/>
        </w:rPr>
      </w:pPr>
      <w:r w:rsidRPr="00895D26">
        <w:rPr>
          <w:rFonts w:asciiTheme="minorHAnsi" w:hAnsiTheme="minorHAnsi" w:cstheme="minorHAnsi"/>
        </w:rPr>
        <w:t xml:space="preserve">i)   Uzyskanie wymaganych opinii i uzgodnień właściwych organów dotyczących potrzeby przeprowadzenia strategicznej oceny oddziaływania na środowisko lub zakresu prognozy oddziaływania na środowisko, </w:t>
      </w:r>
    </w:p>
    <w:p w:rsidR="00895D26" w:rsidRDefault="00895D26" w:rsidP="00895D26">
      <w:pPr>
        <w:ind w:left="993" w:right="0" w:hanging="284"/>
        <w:rPr>
          <w:rFonts w:asciiTheme="minorHAnsi" w:hAnsiTheme="minorHAnsi" w:cstheme="minorHAnsi"/>
        </w:rPr>
      </w:pPr>
      <w:r w:rsidRPr="00895D26">
        <w:rPr>
          <w:rFonts w:asciiTheme="minorHAnsi" w:hAnsiTheme="minorHAnsi" w:cstheme="minorHAnsi"/>
        </w:rPr>
        <w:t xml:space="preserve">j) Opracowanie prognozy i przeprowadzenie strategicznej oceny, w przypadku nałożenia takiego obowiązku przez właściwe organy oraz uzyskanie wymaganych przepisami prawa uzgodnień właściwych organów, zgodnie z przepisami ustawy </w:t>
      </w:r>
      <w:r>
        <w:rPr>
          <w:rFonts w:asciiTheme="minorHAnsi" w:hAnsiTheme="minorHAnsi" w:cstheme="minorHAnsi"/>
        </w:rPr>
        <w:br/>
      </w:r>
      <w:r w:rsidRPr="00895D26">
        <w:rPr>
          <w:rFonts w:asciiTheme="minorHAnsi" w:hAnsiTheme="minorHAnsi" w:cstheme="minorHAnsi"/>
        </w:rPr>
        <w:t>z dnia 3 października 2008 r. o udostępnianiu informacji o środowisku i jego ochronie, udziale społeczeństwa w ochronie środowiska oraz o ocenach oddziaływania na środowisko (</w:t>
      </w:r>
      <w:proofErr w:type="spellStart"/>
      <w:r w:rsidRPr="00895D26">
        <w:rPr>
          <w:rFonts w:asciiTheme="minorHAnsi" w:hAnsiTheme="minorHAnsi" w:cstheme="minorHAnsi"/>
        </w:rPr>
        <w:t>t.j</w:t>
      </w:r>
      <w:proofErr w:type="spellEnd"/>
      <w:r w:rsidRPr="00895D26">
        <w:rPr>
          <w:rFonts w:asciiTheme="minorHAnsi" w:hAnsiTheme="minorHAnsi" w:cstheme="minorHAnsi"/>
        </w:rPr>
        <w:t xml:space="preserve">. Dz. U. z 2023 r. poz. 1094 z </w:t>
      </w:r>
      <w:proofErr w:type="spellStart"/>
      <w:r w:rsidRPr="00895D26">
        <w:rPr>
          <w:rFonts w:asciiTheme="minorHAnsi" w:hAnsiTheme="minorHAnsi" w:cstheme="minorHAnsi"/>
        </w:rPr>
        <w:t>późn</w:t>
      </w:r>
      <w:proofErr w:type="spellEnd"/>
      <w:r w:rsidRPr="00895D26">
        <w:rPr>
          <w:rFonts w:asciiTheme="minorHAnsi" w:hAnsiTheme="minorHAnsi" w:cstheme="minorHAnsi"/>
        </w:rPr>
        <w:t>. zm.), opracowanie  projektu dokumentu  wraz z podsumowaniem zawierającym dane</w:t>
      </w:r>
      <w:r w:rsidR="00D606F3">
        <w:rPr>
          <w:rFonts w:asciiTheme="minorHAnsi" w:hAnsiTheme="minorHAnsi" w:cstheme="minorHAnsi"/>
        </w:rPr>
        <w:t>,</w:t>
      </w:r>
      <w:r w:rsidRPr="00895D26">
        <w:rPr>
          <w:rFonts w:asciiTheme="minorHAnsi" w:hAnsiTheme="minorHAnsi" w:cstheme="minorHAnsi"/>
        </w:rPr>
        <w:t xml:space="preserve"> </w:t>
      </w:r>
      <w:r>
        <w:rPr>
          <w:rFonts w:asciiTheme="minorHAnsi" w:hAnsiTheme="minorHAnsi" w:cstheme="minorHAnsi"/>
        </w:rPr>
        <w:br/>
      </w:r>
      <w:r w:rsidRPr="00895D26">
        <w:rPr>
          <w:rFonts w:asciiTheme="minorHAnsi" w:hAnsiTheme="minorHAnsi" w:cstheme="minorHAnsi"/>
        </w:rPr>
        <w:t>o których mowa ww. ustawie,</w:t>
      </w:r>
    </w:p>
    <w:p w:rsidR="00895D26" w:rsidRDefault="008224C3" w:rsidP="00895D26">
      <w:pPr>
        <w:ind w:left="993" w:right="0" w:hanging="284"/>
        <w:rPr>
          <w:rFonts w:asciiTheme="minorHAnsi" w:hAnsiTheme="minorHAnsi" w:cstheme="minorHAnsi"/>
        </w:rPr>
      </w:pPr>
      <w:r>
        <w:rPr>
          <w:rFonts w:asciiTheme="minorHAnsi" w:hAnsiTheme="minorHAnsi" w:cstheme="minorHAnsi"/>
        </w:rPr>
        <w:t>k</w:t>
      </w:r>
      <w:r w:rsidR="00895D26" w:rsidRPr="00895D26">
        <w:rPr>
          <w:rFonts w:asciiTheme="minorHAnsi" w:hAnsiTheme="minorHAnsi" w:cstheme="minorHAnsi"/>
        </w:rPr>
        <w:t>)</w:t>
      </w:r>
      <w:r w:rsidR="00895D26" w:rsidRPr="00895D26">
        <w:rPr>
          <w:rFonts w:asciiTheme="minorHAnsi" w:hAnsiTheme="minorHAnsi" w:cstheme="minorHAnsi"/>
        </w:rPr>
        <w:tab/>
        <w:t>Przygotowanie treści do projektu uchwały Rady Miejskiej Sędziszów wraz z jej uzasadnieniem,</w:t>
      </w:r>
    </w:p>
    <w:p w:rsidR="00895D26" w:rsidRDefault="008224C3" w:rsidP="00895D26">
      <w:pPr>
        <w:ind w:left="993" w:right="0" w:hanging="284"/>
        <w:rPr>
          <w:rFonts w:asciiTheme="minorHAnsi" w:hAnsiTheme="minorHAnsi" w:cstheme="minorHAnsi"/>
        </w:rPr>
      </w:pPr>
      <w:r>
        <w:rPr>
          <w:rFonts w:asciiTheme="minorHAnsi" w:hAnsiTheme="minorHAnsi" w:cstheme="minorHAnsi"/>
        </w:rPr>
        <w:t>l</w:t>
      </w:r>
      <w:r w:rsidR="00895D26" w:rsidRPr="00895D26">
        <w:rPr>
          <w:rFonts w:asciiTheme="minorHAnsi" w:hAnsiTheme="minorHAnsi" w:cstheme="minorHAnsi"/>
        </w:rPr>
        <w:t>)</w:t>
      </w:r>
      <w:r w:rsidR="00895D26" w:rsidRPr="00895D26">
        <w:rPr>
          <w:rFonts w:asciiTheme="minorHAnsi" w:hAnsiTheme="minorHAnsi" w:cstheme="minorHAnsi"/>
        </w:rPr>
        <w:tab/>
        <w:t>Prezentacje przez Wykonawcę lub jego przedstawicieli opracowanego Projektu  założeń do planu  zaopatrzenia w ciepło,  energię elektryczna i paliwa gazowe  dla gminy Sędziszów  na komisjach oraz na sesji Rady Miejskiej</w:t>
      </w:r>
      <w:r w:rsidR="00201F66">
        <w:rPr>
          <w:rFonts w:asciiTheme="minorHAnsi" w:hAnsiTheme="minorHAnsi" w:cstheme="minorHAnsi"/>
        </w:rPr>
        <w:t xml:space="preserve"> Sędziszów</w:t>
      </w:r>
      <w:r w:rsidR="00895D26" w:rsidRPr="00895D26">
        <w:rPr>
          <w:rFonts w:asciiTheme="minorHAnsi" w:hAnsiTheme="minorHAnsi" w:cstheme="minorHAnsi"/>
        </w:rPr>
        <w:t>.</w:t>
      </w:r>
    </w:p>
    <w:p w:rsidR="00954FBE" w:rsidRPr="003504E8" w:rsidRDefault="00B97231" w:rsidP="00895D26">
      <w:pPr>
        <w:ind w:left="-5" w:right="0"/>
        <w:rPr>
          <w:rFonts w:asciiTheme="minorHAnsi" w:hAnsiTheme="minorHAnsi" w:cstheme="minorHAnsi"/>
        </w:rPr>
      </w:pPr>
      <w:r>
        <w:rPr>
          <w:rFonts w:asciiTheme="minorHAnsi" w:hAnsiTheme="minorHAnsi" w:cstheme="minorHAnsi"/>
        </w:rPr>
        <w:t xml:space="preserve">4 </w:t>
      </w:r>
      <w:r w:rsidR="003504E8" w:rsidRPr="003504E8">
        <w:rPr>
          <w:rFonts w:asciiTheme="minorHAnsi" w:hAnsiTheme="minorHAnsi" w:cstheme="minorHAnsi"/>
        </w:rPr>
        <w:t>.</w:t>
      </w:r>
      <w:r w:rsidR="005253FD" w:rsidRPr="003504E8">
        <w:rPr>
          <w:rFonts w:asciiTheme="minorHAnsi" w:hAnsiTheme="minorHAnsi" w:cstheme="minorHAnsi"/>
        </w:rPr>
        <w:t xml:space="preserve"> </w:t>
      </w:r>
      <w:r w:rsidR="003504E8" w:rsidRPr="003504E8">
        <w:rPr>
          <w:rFonts w:asciiTheme="minorHAnsi" w:hAnsiTheme="minorHAnsi" w:cstheme="minorHAnsi"/>
        </w:rPr>
        <w:t xml:space="preserve">Podstawą  wykonania umowy są: </w:t>
      </w:r>
    </w:p>
    <w:p w:rsidR="00954FBE" w:rsidRPr="003504E8" w:rsidRDefault="003504E8" w:rsidP="00B97231">
      <w:pPr>
        <w:ind w:left="567" w:right="0" w:hanging="283"/>
        <w:rPr>
          <w:rFonts w:asciiTheme="minorHAnsi" w:hAnsiTheme="minorHAnsi" w:cstheme="minorHAnsi"/>
        </w:rPr>
      </w:pPr>
      <w:r w:rsidRPr="003504E8">
        <w:rPr>
          <w:rFonts w:asciiTheme="minorHAnsi" w:hAnsiTheme="minorHAnsi" w:cstheme="minorHAnsi"/>
        </w:rPr>
        <w:t>1)</w:t>
      </w:r>
      <w:r w:rsidR="00B97231">
        <w:rPr>
          <w:rFonts w:asciiTheme="minorHAnsi" w:hAnsiTheme="minorHAnsi" w:cstheme="minorHAnsi"/>
        </w:rPr>
        <w:t xml:space="preserve"> </w:t>
      </w:r>
      <w:r w:rsidRPr="003504E8">
        <w:rPr>
          <w:rFonts w:asciiTheme="minorHAnsi" w:hAnsiTheme="minorHAnsi" w:cstheme="minorHAnsi"/>
        </w:rPr>
        <w:t xml:space="preserve"> Aktualizacja Projektu założeń  do planu zapatrzenia w ciepło, energię elektryczną i paliwa gazowe dla </w:t>
      </w:r>
      <w:r w:rsidR="00B97231">
        <w:rPr>
          <w:rFonts w:asciiTheme="minorHAnsi" w:hAnsiTheme="minorHAnsi" w:cstheme="minorHAnsi"/>
        </w:rPr>
        <w:t>g</w:t>
      </w:r>
      <w:r w:rsidRPr="003504E8">
        <w:rPr>
          <w:rFonts w:asciiTheme="minorHAnsi" w:hAnsiTheme="minorHAnsi" w:cstheme="minorHAnsi"/>
        </w:rPr>
        <w:t xml:space="preserve">miny </w:t>
      </w:r>
      <w:r w:rsidR="005253FD" w:rsidRPr="003504E8">
        <w:rPr>
          <w:rFonts w:asciiTheme="minorHAnsi" w:hAnsiTheme="minorHAnsi" w:cstheme="minorHAnsi"/>
        </w:rPr>
        <w:t>Sędziszów</w:t>
      </w:r>
      <w:r w:rsidRPr="003504E8">
        <w:rPr>
          <w:rFonts w:asciiTheme="minorHAnsi" w:hAnsiTheme="minorHAnsi" w:cstheme="minorHAnsi"/>
        </w:rPr>
        <w:t xml:space="preserve">; </w:t>
      </w:r>
    </w:p>
    <w:p w:rsidR="00954FBE" w:rsidRPr="003504E8" w:rsidRDefault="003504E8" w:rsidP="00D32808">
      <w:pPr>
        <w:ind w:left="709" w:right="0" w:hanging="425"/>
        <w:rPr>
          <w:rFonts w:asciiTheme="minorHAnsi" w:hAnsiTheme="minorHAnsi" w:cstheme="minorHAnsi"/>
        </w:rPr>
      </w:pPr>
      <w:r w:rsidRPr="003504E8">
        <w:rPr>
          <w:rFonts w:asciiTheme="minorHAnsi" w:hAnsiTheme="minorHAnsi" w:cstheme="minorHAnsi"/>
        </w:rPr>
        <w:t xml:space="preserve">2) Ogólnodostępne dane pozyskane przez Wykonawcę, w szczególności dokumenty  znajdujące się na stronie internetowej Zamawiającego oraz będące w jego posiadaniu; Dane pozyskane w wyniku spotkań i konsultacji  Wykonawcy z Zamawiającym lub osobami wskazanymi przez Zamawiającego.  </w:t>
      </w:r>
    </w:p>
    <w:p w:rsidR="00954FBE" w:rsidRPr="003504E8" w:rsidRDefault="00B97231" w:rsidP="00D32808">
      <w:pPr>
        <w:ind w:left="284" w:right="0" w:hanging="284"/>
        <w:rPr>
          <w:rFonts w:asciiTheme="minorHAnsi" w:hAnsiTheme="minorHAnsi" w:cstheme="minorHAnsi"/>
        </w:rPr>
      </w:pPr>
      <w:r>
        <w:rPr>
          <w:rFonts w:asciiTheme="minorHAnsi" w:hAnsiTheme="minorHAnsi" w:cstheme="minorHAnsi"/>
        </w:rPr>
        <w:t>5</w:t>
      </w:r>
      <w:r w:rsidR="003504E8" w:rsidRPr="003504E8">
        <w:rPr>
          <w:rFonts w:asciiTheme="minorHAnsi" w:hAnsiTheme="minorHAnsi" w:cstheme="minorHAnsi"/>
        </w:rPr>
        <w:t xml:space="preserve">. Dane niezbędne do opracowania Projektu w szczególności dane przedsiębiorstw  energetycznych Wykonawca uzyska we własnym zakresie. Zamawiający udzieli w tym zakresie upoważnienia  dla Wykonawcy do występowania w jego imieniu do wyżej wymienionych przedsiębiorstw oraz właściwych organów i instytucji.  </w:t>
      </w:r>
    </w:p>
    <w:p w:rsidR="00954FBE" w:rsidRPr="003504E8" w:rsidRDefault="003504E8" w:rsidP="00436D6E">
      <w:pPr>
        <w:spacing w:after="10"/>
        <w:ind w:left="3261" w:right="0"/>
        <w:rPr>
          <w:rFonts w:asciiTheme="minorHAnsi" w:hAnsiTheme="minorHAnsi" w:cstheme="minorHAnsi"/>
          <w:b/>
        </w:rPr>
      </w:pPr>
      <w:r w:rsidRPr="003504E8">
        <w:rPr>
          <w:rFonts w:asciiTheme="minorHAnsi" w:hAnsiTheme="minorHAnsi" w:cstheme="minorHAnsi"/>
          <w:b/>
        </w:rPr>
        <w:lastRenderedPageBreak/>
        <w:t>§2</w:t>
      </w:r>
      <w:r w:rsidR="003C0F01">
        <w:rPr>
          <w:rFonts w:asciiTheme="minorHAnsi" w:hAnsiTheme="minorHAnsi" w:cstheme="minorHAnsi"/>
          <w:b/>
        </w:rPr>
        <w:t>.</w:t>
      </w:r>
      <w:r w:rsidRPr="003504E8">
        <w:rPr>
          <w:rFonts w:asciiTheme="minorHAnsi" w:hAnsiTheme="minorHAnsi" w:cstheme="minorHAnsi"/>
          <w:b/>
        </w:rPr>
        <w:t>Termin</w:t>
      </w:r>
      <w:r w:rsidR="003C0F01">
        <w:rPr>
          <w:rFonts w:asciiTheme="minorHAnsi" w:hAnsiTheme="minorHAnsi" w:cstheme="minorHAnsi"/>
          <w:b/>
        </w:rPr>
        <w:t xml:space="preserve"> realizacji</w:t>
      </w:r>
    </w:p>
    <w:p w:rsidR="00954FBE" w:rsidRPr="003504E8" w:rsidRDefault="003504E8" w:rsidP="003C0F01">
      <w:pPr>
        <w:ind w:left="0" w:right="0" w:firstLine="0"/>
        <w:rPr>
          <w:rFonts w:asciiTheme="minorHAnsi" w:hAnsiTheme="minorHAnsi" w:cstheme="minorHAnsi"/>
        </w:rPr>
      </w:pPr>
      <w:r w:rsidRPr="003504E8">
        <w:rPr>
          <w:rFonts w:asciiTheme="minorHAnsi" w:hAnsiTheme="minorHAnsi" w:cstheme="minorHAnsi"/>
        </w:rPr>
        <w:t>Termin  wykonani</w:t>
      </w:r>
      <w:r w:rsidR="003C0F01">
        <w:rPr>
          <w:rFonts w:asciiTheme="minorHAnsi" w:hAnsiTheme="minorHAnsi" w:cstheme="minorHAnsi"/>
        </w:rPr>
        <w:t>a</w:t>
      </w:r>
      <w:r w:rsidRPr="003504E8">
        <w:rPr>
          <w:rFonts w:asciiTheme="minorHAnsi" w:hAnsiTheme="minorHAnsi" w:cstheme="minorHAnsi"/>
        </w:rPr>
        <w:t xml:space="preserve"> przedmiotu umowy  ustala się </w:t>
      </w:r>
      <w:r w:rsidR="003C0F01">
        <w:rPr>
          <w:rFonts w:asciiTheme="minorHAnsi" w:hAnsiTheme="minorHAnsi" w:cstheme="minorHAnsi"/>
        </w:rPr>
        <w:t>do dnia 15 listopada</w:t>
      </w:r>
      <w:r w:rsidRPr="003504E8">
        <w:rPr>
          <w:rFonts w:asciiTheme="minorHAnsi" w:hAnsiTheme="minorHAnsi" w:cstheme="minorHAnsi"/>
        </w:rPr>
        <w:t xml:space="preserve"> 2024 r.  </w:t>
      </w:r>
    </w:p>
    <w:p w:rsidR="00954FBE" w:rsidRPr="003504E8" w:rsidRDefault="003504E8">
      <w:pPr>
        <w:spacing w:after="0" w:line="259" w:lineRule="auto"/>
        <w:ind w:left="0" w:right="0" w:firstLine="0"/>
        <w:jc w:val="left"/>
        <w:rPr>
          <w:rFonts w:asciiTheme="minorHAnsi" w:hAnsiTheme="minorHAnsi" w:cstheme="minorHAnsi"/>
        </w:rPr>
      </w:pPr>
      <w:r w:rsidRPr="003504E8">
        <w:rPr>
          <w:rFonts w:asciiTheme="minorHAnsi" w:hAnsiTheme="minorHAnsi" w:cstheme="minorHAnsi"/>
        </w:rPr>
        <w:t xml:space="preserve"> </w:t>
      </w:r>
    </w:p>
    <w:p w:rsidR="00954FBE" w:rsidRPr="003504E8" w:rsidRDefault="003504E8" w:rsidP="00436D6E">
      <w:pPr>
        <w:spacing w:after="10"/>
        <w:ind w:left="3238" w:right="0"/>
        <w:rPr>
          <w:rFonts w:asciiTheme="minorHAnsi" w:hAnsiTheme="minorHAnsi" w:cstheme="minorHAnsi"/>
          <w:b/>
        </w:rPr>
      </w:pPr>
      <w:r w:rsidRPr="003504E8">
        <w:rPr>
          <w:rFonts w:asciiTheme="minorHAnsi" w:hAnsiTheme="minorHAnsi" w:cstheme="minorHAnsi"/>
          <w:b/>
        </w:rPr>
        <w:t>§3</w:t>
      </w:r>
      <w:r w:rsidR="003C0F01">
        <w:rPr>
          <w:rFonts w:asciiTheme="minorHAnsi" w:hAnsiTheme="minorHAnsi" w:cstheme="minorHAnsi"/>
          <w:b/>
        </w:rPr>
        <w:t xml:space="preserve">. </w:t>
      </w:r>
      <w:r w:rsidRPr="003504E8">
        <w:rPr>
          <w:rFonts w:asciiTheme="minorHAnsi" w:hAnsiTheme="minorHAnsi" w:cstheme="minorHAnsi"/>
          <w:b/>
        </w:rPr>
        <w:t>Obwiązki Wykonawcy</w:t>
      </w:r>
    </w:p>
    <w:p w:rsidR="00954FBE" w:rsidRPr="007F2CC2" w:rsidRDefault="003504E8" w:rsidP="003C0F01">
      <w:pPr>
        <w:pStyle w:val="Akapitzlist"/>
        <w:numPr>
          <w:ilvl w:val="0"/>
          <w:numId w:val="4"/>
        </w:numPr>
        <w:ind w:left="284" w:right="0" w:hanging="284"/>
        <w:rPr>
          <w:rFonts w:asciiTheme="minorHAnsi" w:hAnsiTheme="minorHAnsi" w:cstheme="minorHAnsi"/>
        </w:rPr>
      </w:pPr>
      <w:r w:rsidRPr="007F2CC2">
        <w:rPr>
          <w:rFonts w:asciiTheme="minorHAnsi" w:hAnsiTheme="minorHAnsi" w:cstheme="minorHAnsi"/>
        </w:rPr>
        <w:t xml:space="preserve">Wykonawca zobowiązuje się do wykonania przedmiotu umowy z  najwyższą starannością, zgodnie z obowiązującymi przepisami i właściwymi dokumentami, na zasadzie zapewnienia  najwyższej jakości usługi  oraz w sposób kompletny z punktu widzenia celu, któremu opracowanie ma służyć.  </w:t>
      </w:r>
    </w:p>
    <w:p w:rsidR="00954FBE" w:rsidRPr="003504E8" w:rsidRDefault="003504E8" w:rsidP="003C0F01">
      <w:pPr>
        <w:numPr>
          <w:ilvl w:val="0"/>
          <w:numId w:val="4"/>
        </w:numPr>
        <w:ind w:left="284" w:right="0" w:hanging="284"/>
        <w:rPr>
          <w:rFonts w:asciiTheme="minorHAnsi" w:hAnsiTheme="minorHAnsi" w:cstheme="minorHAnsi"/>
        </w:rPr>
      </w:pPr>
      <w:r w:rsidRPr="003504E8">
        <w:rPr>
          <w:rFonts w:asciiTheme="minorHAnsi" w:hAnsiTheme="minorHAnsi" w:cstheme="minorHAnsi"/>
        </w:rPr>
        <w:t xml:space="preserve">Wykonawca zobowiązuje się w ramach wynagrodzenia, o którym mowa w § 6 ust. 1  po terminie </w:t>
      </w:r>
      <w:r w:rsidR="00D606F3">
        <w:rPr>
          <w:rFonts w:asciiTheme="minorHAnsi" w:hAnsiTheme="minorHAnsi" w:cstheme="minorHAnsi"/>
        </w:rPr>
        <w:t xml:space="preserve">opracowania </w:t>
      </w:r>
      <w:r w:rsidRPr="003504E8">
        <w:rPr>
          <w:rFonts w:asciiTheme="minorHAnsi" w:hAnsiTheme="minorHAnsi" w:cstheme="minorHAnsi"/>
        </w:rPr>
        <w:t xml:space="preserve">Projektu </w:t>
      </w:r>
      <w:r w:rsidR="00D606F3">
        <w:rPr>
          <w:rFonts w:asciiTheme="minorHAnsi" w:hAnsiTheme="minorHAnsi" w:cstheme="minorHAnsi"/>
        </w:rPr>
        <w:t xml:space="preserve">założeń </w:t>
      </w:r>
      <w:r w:rsidRPr="003504E8">
        <w:rPr>
          <w:rFonts w:asciiTheme="minorHAnsi" w:hAnsiTheme="minorHAnsi" w:cstheme="minorHAnsi"/>
        </w:rPr>
        <w:t xml:space="preserve">do wprowadzenia wszelkich zmian  oraz poprawek podczas okresu opiniowania Projektu przez samorząd województwa w zakresie koordynacji współpracy  z innymi gminami  oraz w zakresie zgodności z polityką energetyczną państwa oraz  ustosunkowanie się do ewentualnych wniosków, zastrzeżeń i uwag zgłoszonych </w:t>
      </w:r>
      <w:r w:rsidR="003C0F01">
        <w:rPr>
          <w:rFonts w:asciiTheme="minorHAnsi" w:hAnsiTheme="minorHAnsi" w:cstheme="minorHAnsi"/>
        </w:rPr>
        <w:br/>
      </w:r>
      <w:r w:rsidRPr="003504E8">
        <w:rPr>
          <w:rFonts w:asciiTheme="minorHAnsi" w:hAnsiTheme="minorHAnsi" w:cstheme="minorHAnsi"/>
        </w:rPr>
        <w:t xml:space="preserve">w czasie wyłożenia Projektu do publicznego wglądu.  </w:t>
      </w:r>
    </w:p>
    <w:p w:rsidR="00954FBE" w:rsidRPr="003504E8" w:rsidRDefault="003504E8" w:rsidP="003C0F01">
      <w:pPr>
        <w:ind w:left="284" w:right="0" w:hanging="299"/>
        <w:rPr>
          <w:rFonts w:asciiTheme="minorHAnsi" w:hAnsiTheme="minorHAnsi" w:cstheme="minorHAnsi"/>
        </w:rPr>
      </w:pPr>
      <w:r w:rsidRPr="003504E8">
        <w:rPr>
          <w:rFonts w:asciiTheme="minorHAnsi" w:hAnsiTheme="minorHAnsi" w:cstheme="minorHAnsi"/>
        </w:rPr>
        <w:t>3.</w:t>
      </w:r>
      <w:r w:rsidR="003C0F01">
        <w:rPr>
          <w:rFonts w:asciiTheme="minorHAnsi" w:hAnsiTheme="minorHAnsi" w:cstheme="minorHAnsi"/>
        </w:rPr>
        <w:t xml:space="preserve"> </w:t>
      </w:r>
      <w:r w:rsidRPr="003504E8">
        <w:rPr>
          <w:rFonts w:asciiTheme="minorHAnsi" w:hAnsiTheme="minorHAnsi" w:cstheme="minorHAnsi"/>
        </w:rPr>
        <w:t>Wykonawca zobowiązuje się do stosowania  do uzasadnionych</w:t>
      </w:r>
      <w:r w:rsidR="003C0F01">
        <w:rPr>
          <w:rFonts w:asciiTheme="minorHAnsi" w:hAnsiTheme="minorHAnsi" w:cstheme="minorHAnsi"/>
        </w:rPr>
        <w:t xml:space="preserve"> </w:t>
      </w:r>
      <w:r w:rsidRPr="003504E8">
        <w:rPr>
          <w:rFonts w:asciiTheme="minorHAnsi" w:hAnsiTheme="minorHAnsi" w:cstheme="minorHAnsi"/>
        </w:rPr>
        <w:t>z punktu widzeni</w:t>
      </w:r>
      <w:r w:rsidR="003C0F01">
        <w:rPr>
          <w:rFonts w:asciiTheme="minorHAnsi" w:hAnsiTheme="minorHAnsi" w:cstheme="minorHAnsi"/>
        </w:rPr>
        <w:t>a</w:t>
      </w:r>
      <w:r w:rsidRPr="003504E8">
        <w:rPr>
          <w:rFonts w:asciiTheme="minorHAnsi" w:hAnsiTheme="minorHAnsi" w:cstheme="minorHAnsi"/>
        </w:rPr>
        <w:t xml:space="preserve"> wykonania  umowy zaleceń i wskazówek Zamawiającego.   </w:t>
      </w:r>
    </w:p>
    <w:p w:rsidR="00954FBE" w:rsidRPr="003504E8" w:rsidRDefault="003504E8" w:rsidP="003C0F01">
      <w:pPr>
        <w:ind w:left="284" w:right="0" w:hanging="299"/>
        <w:rPr>
          <w:rFonts w:asciiTheme="minorHAnsi" w:hAnsiTheme="minorHAnsi" w:cstheme="minorHAnsi"/>
        </w:rPr>
      </w:pPr>
      <w:r w:rsidRPr="003504E8">
        <w:rPr>
          <w:rFonts w:asciiTheme="minorHAnsi" w:hAnsiTheme="minorHAnsi" w:cstheme="minorHAnsi"/>
        </w:rPr>
        <w:t>4.</w:t>
      </w:r>
      <w:r w:rsidR="003C0F01">
        <w:rPr>
          <w:rFonts w:asciiTheme="minorHAnsi" w:hAnsiTheme="minorHAnsi" w:cstheme="minorHAnsi"/>
        </w:rPr>
        <w:t xml:space="preserve"> </w:t>
      </w:r>
      <w:r w:rsidRPr="003504E8">
        <w:rPr>
          <w:rFonts w:asciiTheme="minorHAnsi" w:hAnsiTheme="minorHAnsi" w:cstheme="minorHAnsi"/>
        </w:rPr>
        <w:t xml:space="preserve">Wykonawca zobowiązuje się do  ochrony interesów  Zamawiającego  wobec osób trzecich  przy wykonaniu przedmiotu umowy. </w:t>
      </w:r>
    </w:p>
    <w:p w:rsidR="00954FBE" w:rsidRPr="003504E8" w:rsidRDefault="003504E8" w:rsidP="003C0F01">
      <w:pPr>
        <w:numPr>
          <w:ilvl w:val="0"/>
          <w:numId w:val="5"/>
        </w:numPr>
        <w:ind w:left="284" w:right="0" w:hanging="284"/>
        <w:rPr>
          <w:rFonts w:asciiTheme="minorHAnsi" w:hAnsiTheme="minorHAnsi" w:cstheme="minorHAnsi"/>
        </w:rPr>
      </w:pPr>
      <w:r w:rsidRPr="003504E8">
        <w:rPr>
          <w:rFonts w:asciiTheme="minorHAnsi" w:hAnsiTheme="minorHAnsi" w:cstheme="minorHAnsi"/>
        </w:rPr>
        <w:t>Wykonawca nie ma prawa do  zaciągania żadnych zobowiązań  mogących rodzić  skutki</w:t>
      </w:r>
      <w:r w:rsidR="003C0F01">
        <w:rPr>
          <w:rFonts w:asciiTheme="minorHAnsi" w:hAnsiTheme="minorHAnsi" w:cstheme="minorHAnsi"/>
        </w:rPr>
        <w:t xml:space="preserve"> </w:t>
      </w:r>
      <w:r w:rsidRPr="003504E8">
        <w:rPr>
          <w:rFonts w:asciiTheme="minorHAnsi" w:hAnsiTheme="minorHAnsi" w:cstheme="minorHAnsi"/>
        </w:rPr>
        <w:t>finansowe dla Zamawiającego oraz występowania w jego imieniu  w zakresie nie objętym niniejsz</w:t>
      </w:r>
      <w:r w:rsidR="00A8174E">
        <w:rPr>
          <w:rFonts w:asciiTheme="minorHAnsi" w:hAnsiTheme="minorHAnsi" w:cstheme="minorHAnsi"/>
        </w:rPr>
        <w:t>ą</w:t>
      </w:r>
      <w:r w:rsidRPr="003504E8">
        <w:rPr>
          <w:rFonts w:asciiTheme="minorHAnsi" w:hAnsiTheme="minorHAnsi" w:cstheme="minorHAnsi"/>
        </w:rPr>
        <w:t xml:space="preserve"> umową. </w:t>
      </w:r>
    </w:p>
    <w:p w:rsidR="00954FBE" w:rsidRDefault="003504E8" w:rsidP="003C0F01">
      <w:pPr>
        <w:numPr>
          <w:ilvl w:val="0"/>
          <w:numId w:val="5"/>
        </w:numPr>
        <w:spacing w:after="10"/>
        <w:ind w:left="284" w:right="0" w:hanging="284"/>
        <w:rPr>
          <w:rFonts w:asciiTheme="minorHAnsi" w:hAnsiTheme="minorHAnsi" w:cstheme="minorHAnsi"/>
        </w:rPr>
      </w:pPr>
      <w:r w:rsidRPr="003504E8">
        <w:rPr>
          <w:rFonts w:asciiTheme="minorHAnsi" w:hAnsiTheme="minorHAnsi" w:cstheme="minorHAnsi"/>
        </w:rPr>
        <w:t xml:space="preserve">Wykonawca zobowiązuje się do prezentacji opracowanego projektu na komisji oraz na sesji Rady </w:t>
      </w:r>
      <w:r w:rsidR="005253FD" w:rsidRPr="003504E8">
        <w:rPr>
          <w:rFonts w:asciiTheme="minorHAnsi" w:hAnsiTheme="minorHAnsi" w:cstheme="minorHAnsi"/>
        </w:rPr>
        <w:t>Miejskiej</w:t>
      </w:r>
      <w:r w:rsidR="00A8174E">
        <w:rPr>
          <w:rFonts w:asciiTheme="minorHAnsi" w:hAnsiTheme="minorHAnsi" w:cstheme="minorHAnsi"/>
        </w:rPr>
        <w:t xml:space="preserve"> Sędziszów</w:t>
      </w:r>
      <w:r w:rsidRPr="003504E8">
        <w:rPr>
          <w:rFonts w:asciiTheme="minorHAnsi" w:hAnsiTheme="minorHAnsi" w:cstheme="minorHAnsi"/>
        </w:rPr>
        <w:t xml:space="preserve">. </w:t>
      </w:r>
    </w:p>
    <w:p w:rsidR="00191F05" w:rsidRPr="003504E8" w:rsidRDefault="00191F05" w:rsidP="003C0F01">
      <w:pPr>
        <w:numPr>
          <w:ilvl w:val="0"/>
          <w:numId w:val="5"/>
        </w:numPr>
        <w:spacing w:after="10"/>
        <w:ind w:left="284" w:right="0" w:hanging="284"/>
        <w:rPr>
          <w:rFonts w:asciiTheme="minorHAnsi" w:hAnsiTheme="minorHAnsi" w:cstheme="minorHAnsi"/>
        </w:rPr>
      </w:pPr>
      <w:r>
        <w:rPr>
          <w:rFonts w:asciiTheme="minorHAnsi" w:hAnsiTheme="minorHAnsi" w:cstheme="minorHAnsi"/>
        </w:rPr>
        <w:t>Dokonan</w:t>
      </w:r>
      <w:r w:rsidR="00D238D9">
        <w:rPr>
          <w:rFonts w:asciiTheme="minorHAnsi" w:hAnsiTheme="minorHAnsi" w:cstheme="minorHAnsi"/>
        </w:rPr>
        <w:t>i</w:t>
      </w:r>
      <w:r>
        <w:rPr>
          <w:rFonts w:asciiTheme="minorHAnsi" w:hAnsiTheme="minorHAnsi" w:cstheme="minorHAnsi"/>
        </w:rPr>
        <w:t>a bez dod</w:t>
      </w:r>
      <w:r w:rsidR="00D238D9">
        <w:rPr>
          <w:rFonts w:asciiTheme="minorHAnsi" w:hAnsiTheme="minorHAnsi" w:cstheme="minorHAnsi"/>
        </w:rPr>
        <w:t>a</w:t>
      </w:r>
      <w:r>
        <w:rPr>
          <w:rFonts w:asciiTheme="minorHAnsi" w:hAnsiTheme="minorHAnsi" w:cstheme="minorHAnsi"/>
        </w:rPr>
        <w:t>tkowej zapł</w:t>
      </w:r>
      <w:r w:rsidR="00D238D9">
        <w:rPr>
          <w:rFonts w:asciiTheme="minorHAnsi" w:hAnsiTheme="minorHAnsi" w:cstheme="minorHAnsi"/>
        </w:rPr>
        <w:t>a</w:t>
      </w:r>
      <w:r>
        <w:rPr>
          <w:rFonts w:asciiTheme="minorHAnsi" w:hAnsiTheme="minorHAnsi" w:cstheme="minorHAnsi"/>
        </w:rPr>
        <w:t>ty w przedmiocie umowy wszelkich uzup</w:t>
      </w:r>
      <w:r w:rsidR="00D238D9">
        <w:rPr>
          <w:rFonts w:asciiTheme="minorHAnsi" w:hAnsiTheme="minorHAnsi" w:cstheme="minorHAnsi"/>
        </w:rPr>
        <w:t>e</w:t>
      </w:r>
      <w:r>
        <w:rPr>
          <w:rFonts w:asciiTheme="minorHAnsi" w:hAnsiTheme="minorHAnsi" w:cstheme="minorHAnsi"/>
        </w:rPr>
        <w:t xml:space="preserve">łnień </w:t>
      </w:r>
      <w:r w:rsidR="00D238D9">
        <w:rPr>
          <w:rFonts w:asciiTheme="minorHAnsi" w:hAnsiTheme="minorHAnsi" w:cstheme="minorHAnsi"/>
        </w:rPr>
        <w:t>i poprawek jakie mogą zaistnieć w trakcie jej realizacji oraz z wyniku spełnienia warunków procedury uchwalania projektu założeń do planu zaopatrzenia w ciepło, energię elektryczną i paliwa gazowe dla gminy Sędziszów</w:t>
      </w:r>
      <w:r w:rsidR="00D606F3">
        <w:rPr>
          <w:rFonts w:asciiTheme="minorHAnsi" w:hAnsiTheme="minorHAnsi" w:cstheme="minorHAnsi"/>
        </w:rPr>
        <w:t xml:space="preserve"> z perspektywą do roku 2040</w:t>
      </w:r>
      <w:r w:rsidR="00D238D9">
        <w:rPr>
          <w:rFonts w:asciiTheme="minorHAnsi" w:hAnsiTheme="minorHAnsi" w:cstheme="minorHAnsi"/>
        </w:rPr>
        <w:t>.</w:t>
      </w:r>
    </w:p>
    <w:p w:rsidR="00954FBE" w:rsidRPr="003504E8" w:rsidRDefault="003504E8" w:rsidP="003C0F01">
      <w:pPr>
        <w:spacing w:after="0" w:line="259" w:lineRule="auto"/>
        <w:ind w:left="284" w:right="0" w:hanging="284"/>
        <w:jc w:val="left"/>
        <w:rPr>
          <w:rFonts w:asciiTheme="minorHAnsi" w:hAnsiTheme="minorHAnsi" w:cstheme="minorHAnsi"/>
        </w:rPr>
      </w:pPr>
      <w:r w:rsidRPr="003504E8">
        <w:rPr>
          <w:rFonts w:asciiTheme="minorHAnsi" w:hAnsiTheme="minorHAnsi" w:cstheme="minorHAnsi"/>
        </w:rPr>
        <w:t xml:space="preserve"> </w:t>
      </w:r>
    </w:p>
    <w:p w:rsidR="00954FBE" w:rsidRPr="003504E8" w:rsidRDefault="003504E8" w:rsidP="003C0F01">
      <w:pPr>
        <w:spacing w:after="0" w:line="259" w:lineRule="auto"/>
        <w:ind w:left="284" w:right="0" w:hanging="284"/>
        <w:jc w:val="center"/>
        <w:rPr>
          <w:rFonts w:asciiTheme="minorHAnsi" w:hAnsiTheme="minorHAnsi" w:cstheme="minorHAnsi"/>
          <w:b/>
        </w:rPr>
      </w:pPr>
      <w:r w:rsidRPr="003504E8">
        <w:rPr>
          <w:rFonts w:asciiTheme="minorHAnsi" w:hAnsiTheme="minorHAnsi" w:cstheme="minorHAnsi"/>
          <w:b/>
        </w:rPr>
        <w:t>§4</w:t>
      </w:r>
      <w:r w:rsidR="003C0F01">
        <w:rPr>
          <w:rFonts w:asciiTheme="minorHAnsi" w:hAnsiTheme="minorHAnsi" w:cstheme="minorHAnsi"/>
          <w:b/>
        </w:rPr>
        <w:t xml:space="preserve">. </w:t>
      </w:r>
      <w:r w:rsidRPr="003504E8">
        <w:rPr>
          <w:rFonts w:asciiTheme="minorHAnsi" w:hAnsiTheme="minorHAnsi" w:cstheme="minorHAnsi"/>
          <w:b/>
        </w:rPr>
        <w:t>Obowiązki Zamawiającego</w:t>
      </w:r>
    </w:p>
    <w:p w:rsidR="00954FBE" w:rsidRPr="003504E8" w:rsidRDefault="003504E8" w:rsidP="003C0F01">
      <w:pPr>
        <w:ind w:left="284" w:right="0" w:hanging="299"/>
        <w:rPr>
          <w:rFonts w:asciiTheme="minorHAnsi" w:hAnsiTheme="minorHAnsi" w:cstheme="minorHAnsi"/>
        </w:rPr>
      </w:pPr>
      <w:r w:rsidRPr="003504E8">
        <w:rPr>
          <w:rFonts w:asciiTheme="minorHAnsi" w:hAnsiTheme="minorHAnsi" w:cstheme="minorHAnsi"/>
        </w:rPr>
        <w:t>1. Zamawiający zobowiązuje się do przekazania Wykonawcy wskazanych dokumentów                       i informacji, o których mowa  w §</w:t>
      </w:r>
      <w:r w:rsidR="003C0F01">
        <w:rPr>
          <w:rFonts w:asciiTheme="minorHAnsi" w:hAnsiTheme="minorHAnsi" w:cstheme="minorHAnsi"/>
        </w:rPr>
        <w:t xml:space="preserve"> </w:t>
      </w:r>
      <w:r w:rsidRPr="003504E8">
        <w:rPr>
          <w:rFonts w:asciiTheme="minorHAnsi" w:hAnsiTheme="minorHAnsi" w:cstheme="minorHAnsi"/>
        </w:rPr>
        <w:t xml:space="preserve">1 ust. </w:t>
      </w:r>
      <w:r w:rsidR="003C0F01">
        <w:rPr>
          <w:rFonts w:asciiTheme="minorHAnsi" w:hAnsiTheme="minorHAnsi" w:cstheme="minorHAnsi"/>
        </w:rPr>
        <w:t>4</w:t>
      </w:r>
      <w:r w:rsidRPr="003504E8">
        <w:rPr>
          <w:rFonts w:asciiTheme="minorHAnsi" w:hAnsiTheme="minorHAnsi" w:cstheme="minorHAnsi"/>
        </w:rPr>
        <w:t xml:space="preserve"> niezbędnych do wykonania przedmiotu umowy oraz do udzielenia wszelkich wyjaśnień niezbędnych do należytego wykonania  przedmiotu umowy.  </w:t>
      </w:r>
    </w:p>
    <w:p w:rsidR="00954FBE" w:rsidRPr="003504E8" w:rsidRDefault="003504E8" w:rsidP="003C0F01">
      <w:pPr>
        <w:ind w:left="284" w:right="0" w:hanging="299"/>
        <w:rPr>
          <w:rFonts w:asciiTheme="minorHAnsi" w:hAnsiTheme="minorHAnsi" w:cstheme="minorHAnsi"/>
        </w:rPr>
      </w:pPr>
      <w:r w:rsidRPr="003504E8">
        <w:rPr>
          <w:rFonts w:asciiTheme="minorHAnsi" w:hAnsiTheme="minorHAnsi" w:cstheme="minorHAnsi"/>
        </w:rPr>
        <w:t>2.</w:t>
      </w:r>
      <w:r w:rsidR="003C0F01">
        <w:rPr>
          <w:rFonts w:asciiTheme="minorHAnsi" w:hAnsiTheme="minorHAnsi" w:cstheme="minorHAnsi"/>
        </w:rPr>
        <w:t xml:space="preserve"> </w:t>
      </w:r>
      <w:r w:rsidRPr="003504E8">
        <w:rPr>
          <w:rFonts w:asciiTheme="minorHAnsi" w:hAnsiTheme="minorHAnsi" w:cstheme="minorHAnsi"/>
        </w:rPr>
        <w:t xml:space="preserve">Osobami upoważnionymi  do współpracy  z Wykonawcą  przy realizacji zamówienia                    ze strony Zamawiającego są: </w:t>
      </w:r>
    </w:p>
    <w:p w:rsidR="00954FBE" w:rsidRPr="008224C3" w:rsidRDefault="003C0F01" w:rsidP="008224C3">
      <w:pPr>
        <w:numPr>
          <w:ilvl w:val="0"/>
          <w:numId w:val="6"/>
        </w:numPr>
        <w:ind w:left="284" w:right="0" w:firstLine="0"/>
        <w:rPr>
          <w:rFonts w:asciiTheme="minorHAnsi" w:hAnsiTheme="minorHAnsi" w:cstheme="minorHAnsi"/>
          <w:color w:val="auto"/>
        </w:rPr>
      </w:pPr>
      <w:r w:rsidRPr="008224C3">
        <w:rPr>
          <w:rFonts w:asciiTheme="minorHAnsi" w:hAnsiTheme="minorHAnsi" w:cstheme="minorHAnsi"/>
          <w:color w:val="auto"/>
        </w:rPr>
        <w:t>Maria Chyla</w:t>
      </w:r>
      <w:r w:rsidR="003504E8" w:rsidRPr="008224C3">
        <w:rPr>
          <w:rFonts w:asciiTheme="minorHAnsi" w:hAnsiTheme="minorHAnsi" w:cstheme="minorHAnsi"/>
          <w:color w:val="auto"/>
        </w:rPr>
        <w:t xml:space="preserve"> e-mail:</w:t>
      </w:r>
      <w:r w:rsidR="003504E8" w:rsidRPr="003C0F01">
        <w:rPr>
          <w:rFonts w:asciiTheme="minorHAnsi" w:hAnsiTheme="minorHAnsi" w:cstheme="minorHAnsi"/>
          <w:color w:val="FF0000"/>
        </w:rPr>
        <w:t xml:space="preserve"> </w:t>
      </w:r>
      <w:hyperlink r:id="rId5" w:history="1">
        <w:r w:rsidRPr="003C0F01">
          <w:rPr>
            <w:rStyle w:val="Hipercze"/>
            <w:rFonts w:asciiTheme="minorHAnsi" w:hAnsiTheme="minorHAnsi" w:cstheme="minorHAnsi"/>
          </w:rPr>
          <w:t>maria.chyla@sedziszow.pl</w:t>
        </w:r>
      </w:hyperlink>
      <w:r w:rsidR="003504E8" w:rsidRPr="008224C3">
        <w:rPr>
          <w:rFonts w:asciiTheme="minorHAnsi" w:hAnsiTheme="minorHAnsi" w:cstheme="minorHAnsi"/>
          <w:color w:val="auto"/>
        </w:rPr>
        <w:t xml:space="preserve">, tel. </w:t>
      </w:r>
      <w:r w:rsidRPr="008224C3">
        <w:rPr>
          <w:rFonts w:asciiTheme="minorHAnsi" w:hAnsiTheme="minorHAnsi" w:cstheme="minorHAnsi"/>
          <w:color w:val="auto"/>
        </w:rPr>
        <w:t>41 38 11 127 wew. 501</w:t>
      </w:r>
    </w:p>
    <w:p w:rsidR="00954FBE" w:rsidRPr="003C0F01" w:rsidRDefault="003C0F01" w:rsidP="008224C3">
      <w:pPr>
        <w:numPr>
          <w:ilvl w:val="0"/>
          <w:numId w:val="6"/>
        </w:numPr>
        <w:ind w:right="0" w:firstLine="24"/>
        <w:rPr>
          <w:rFonts w:asciiTheme="minorHAnsi" w:hAnsiTheme="minorHAnsi" w:cstheme="minorHAnsi"/>
          <w:color w:val="FF0000"/>
        </w:rPr>
      </w:pPr>
      <w:r w:rsidRPr="008224C3">
        <w:rPr>
          <w:rFonts w:asciiTheme="minorHAnsi" w:hAnsiTheme="minorHAnsi" w:cstheme="minorHAnsi"/>
          <w:color w:val="auto"/>
        </w:rPr>
        <w:t xml:space="preserve">Anna Grzybowska </w:t>
      </w:r>
      <w:r w:rsidR="003504E8" w:rsidRPr="008224C3">
        <w:rPr>
          <w:rFonts w:asciiTheme="minorHAnsi" w:hAnsiTheme="minorHAnsi" w:cstheme="minorHAnsi"/>
          <w:color w:val="auto"/>
        </w:rPr>
        <w:t xml:space="preserve">e-mail: </w:t>
      </w:r>
      <w:hyperlink r:id="rId6" w:history="1">
        <w:r w:rsidRPr="003C0F01">
          <w:rPr>
            <w:rStyle w:val="Hipercze"/>
            <w:rFonts w:asciiTheme="minorHAnsi" w:hAnsiTheme="minorHAnsi" w:cstheme="minorHAnsi"/>
          </w:rPr>
          <w:t>anna.grzybowska@sedziszow.pl</w:t>
        </w:r>
      </w:hyperlink>
      <w:r w:rsidR="003504E8" w:rsidRPr="008224C3">
        <w:rPr>
          <w:rFonts w:asciiTheme="minorHAnsi" w:hAnsiTheme="minorHAnsi" w:cstheme="minorHAnsi"/>
          <w:color w:val="auto"/>
        </w:rPr>
        <w:t xml:space="preserve">,  tel. 41 </w:t>
      </w:r>
      <w:r w:rsidRPr="008224C3">
        <w:rPr>
          <w:rFonts w:asciiTheme="minorHAnsi" w:hAnsiTheme="minorHAnsi" w:cstheme="minorHAnsi"/>
          <w:color w:val="auto"/>
        </w:rPr>
        <w:t xml:space="preserve">38 11 127 </w:t>
      </w:r>
      <w:r w:rsidR="003504E8" w:rsidRPr="008224C3">
        <w:rPr>
          <w:rFonts w:asciiTheme="minorHAnsi" w:hAnsiTheme="minorHAnsi" w:cstheme="minorHAnsi"/>
          <w:color w:val="auto"/>
        </w:rPr>
        <w:t xml:space="preserve">wew. </w:t>
      </w:r>
      <w:r w:rsidRPr="008224C3">
        <w:rPr>
          <w:rFonts w:asciiTheme="minorHAnsi" w:hAnsiTheme="minorHAnsi" w:cstheme="minorHAnsi"/>
          <w:color w:val="auto"/>
        </w:rPr>
        <w:t>500</w:t>
      </w:r>
      <w:r w:rsidR="003504E8" w:rsidRPr="008224C3">
        <w:rPr>
          <w:rFonts w:asciiTheme="minorHAnsi" w:hAnsiTheme="minorHAnsi" w:cstheme="minorHAnsi"/>
          <w:color w:val="auto"/>
        </w:rPr>
        <w:t xml:space="preserve"> </w:t>
      </w:r>
    </w:p>
    <w:p w:rsidR="00954FBE" w:rsidRPr="003504E8" w:rsidRDefault="003504E8" w:rsidP="00D32808">
      <w:pPr>
        <w:ind w:left="284" w:right="0" w:hanging="294"/>
        <w:rPr>
          <w:rFonts w:asciiTheme="minorHAnsi" w:hAnsiTheme="minorHAnsi" w:cstheme="minorHAnsi"/>
        </w:rPr>
      </w:pPr>
      <w:r w:rsidRPr="003504E8">
        <w:rPr>
          <w:rFonts w:asciiTheme="minorHAnsi" w:hAnsiTheme="minorHAnsi" w:cstheme="minorHAnsi"/>
        </w:rPr>
        <w:t xml:space="preserve">3. Osobami upoważnionymi  </w:t>
      </w:r>
      <w:r w:rsidR="00E61E18">
        <w:rPr>
          <w:rFonts w:asciiTheme="minorHAnsi" w:hAnsiTheme="minorHAnsi" w:cstheme="minorHAnsi"/>
        </w:rPr>
        <w:t xml:space="preserve">ze strony Wykonawcy </w:t>
      </w:r>
      <w:bookmarkStart w:id="0" w:name="_GoBack"/>
      <w:bookmarkEnd w:id="0"/>
      <w:r w:rsidRPr="003504E8">
        <w:rPr>
          <w:rFonts w:asciiTheme="minorHAnsi" w:hAnsiTheme="minorHAnsi" w:cstheme="minorHAnsi"/>
        </w:rPr>
        <w:t xml:space="preserve">do współpracy z Zamawiającym przy realizacji przedmiotu umowy są: </w:t>
      </w:r>
    </w:p>
    <w:p w:rsidR="00954FBE" w:rsidRPr="003504E8" w:rsidRDefault="003504E8" w:rsidP="006A262F">
      <w:pPr>
        <w:ind w:left="284" w:right="0"/>
        <w:rPr>
          <w:rFonts w:asciiTheme="minorHAnsi" w:hAnsiTheme="minorHAnsi" w:cstheme="minorHAnsi"/>
        </w:rPr>
      </w:pPr>
      <w:r w:rsidRPr="003504E8">
        <w:rPr>
          <w:rFonts w:asciiTheme="minorHAnsi" w:hAnsiTheme="minorHAnsi" w:cstheme="minorHAnsi"/>
        </w:rPr>
        <w:t xml:space="preserve">1)  ……………………………… </w:t>
      </w:r>
    </w:p>
    <w:p w:rsidR="00954FBE" w:rsidRPr="003504E8" w:rsidRDefault="003504E8">
      <w:pPr>
        <w:spacing w:after="0" w:line="259" w:lineRule="auto"/>
        <w:ind w:left="0" w:right="0" w:firstLine="0"/>
        <w:jc w:val="left"/>
        <w:rPr>
          <w:rFonts w:asciiTheme="minorHAnsi" w:hAnsiTheme="minorHAnsi" w:cstheme="minorHAnsi"/>
        </w:rPr>
      </w:pPr>
      <w:r w:rsidRPr="003504E8">
        <w:rPr>
          <w:rFonts w:asciiTheme="minorHAnsi" w:hAnsiTheme="minorHAnsi" w:cstheme="minorHAnsi"/>
        </w:rPr>
        <w:t xml:space="preserve"> </w:t>
      </w:r>
    </w:p>
    <w:p w:rsidR="00954FBE" w:rsidRPr="003504E8" w:rsidRDefault="003504E8" w:rsidP="008224C3">
      <w:pPr>
        <w:spacing w:after="10"/>
        <w:ind w:left="2132" w:right="0"/>
        <w:jc w:val="center"/>
        <w:rPr>
          <w:rFonts w:asciiTheme="minorHAnsi" w:hAnsiTheme="minorHAnsi" w:cstheme="minorHAnsi"/>
          <w:b/>
        </w:rPr>
      </w:pPr>
      <w:r w:rsidRPr="003504E8">
        <w:rPr>
          <w:rFonts w:asciiTheme="minorHAnsi" w:hAnsiTheme="minorHAnsi" w:cstheme="minorHAnsi"/>
          <w:b/>
        </w:rPr>
        <w:t>§5</w:t>
      </w:r>
      <w:r w:rsidR="008224C3">
        <w:rPr>
          <w:rFonts w:asciiTheme="minorHAnsi" w:hAnsiTheme="minorHAnsi" w:cstheme="minorHAnsi"/>
          <w:b/>
        </w:rPr>
        <w:t>.</w:t>
      </w:r>
      <w:r w:rsidR="00D61253">
        <w:rPr>
          <w:rFonts w:asciiTheme="minorHAnsi" w:hAnsiTheme="minorHAnsi" w:cstheme="minorHAnsi"/>
          <w:b/>
        </w:rPr>
        <w:t xml:space="preserve"> </w:t>
      </w:r>
      <w:r w:rsidRPr="003504E8">
        <w:rPr>
          <w:rFonts w:asciiTheme="minorHAnsi" w:hAnsiTheme="minorHAnsi" w:cstheme="minorHAnsi"/>
          <w:b/>
        </w:rPr>
        <w:t>Przekazywanie  i odbiór przedmiotu umowy</w:t>
      </w:r>
    </w:p>
    <w:p w:rsidR="00954FBE" w:rsidRPr="00D32808" w:rsidRDefault="003504E8" w:rsidP="00D32808">
      <w:pPr>
        <w:pStyle w:val="Akapitzlist"/>
        <w:numPr>
          <w:ilvl w:val="0"/>
          <w:numId w:val="7"/>
        </w:numPr>
        <w:ind w:left="284" w:right="0" w:hanging="284"/>
        <w:rPr>
          <w:rFonts w:asciiTheme="minorHAnsi" w:hAnsiTheme="minorHAnsi" w:cstheme="minorHAnsi"/>
        </w:rPr>
      </w:pPr>
      <w:r w:rsidRPr="00436D6E">
        <w:rPr>
          <w:rFonts w:asciiTheme="minorHAnsi" w:hAnsiTheme="minorHAnsi" w:cstheme="minorHAnsi"/>
        </w:rPr>
        <w:t>Wykonawca</w:t>
      </w:r>
      <w:r w:rsidR="00436D6E">
        <w:rPr>
          <w:rFonts w:asciiTheme="minorHAnsi" w:hAnsiTheme="minorHAnsi" w:cstheme="minorHAnsi"/>
        </w:rPr>
        <w:t xml:space="preserve"> </w:t>
      </w:r>
      <w:r w:rsidRPr="00436D6E">
        <w:rPr>
          <w:rFonts w:asciiTheme="minorHAnsi" w:hAnsiTheme="minorHAnsi" w:cstheme="minorHAnsi"/>
        </w:rPr>
        <w:t>zobowiązany</w:t>
      </w:r>
      <w:r w:rsidR="00D32808">
        <w:rPr>
          <w:rFonts w:asciiTheme="minorHAnsi" w:hAnsiTheme="minorHAnsi" w:cstheme="minorHAnsi"/>
        </w:rPr>
        <w:t xml:space="preserve"> </w:t>
      </w:r>
      <w:r w:rsidRPr="00436D6E">
        <w:rPr>
          <w:rFonts w:asciiTheme="minorHAnsi" w:hAnsiTheme="minorHAnsi" w:cstheme="minorHAnsi"/>
        </w:rPr>
        <w:t>będzie</w:t>
      </w:r>
      <w:r w:rsidR="00D32808">
        <w:rPr>
          <w:rFonts w:asciiTheme="minorHAnsi" w:hAnsiTheme="minorHAnsi" w:cstheme="minorHAnsi"/>
        </w:rPr>
        <w:t xml:space="preserve"> </w:t>
      </w:r>
      <w:r w:rsidRPr="00436D6E">
        <w:rPr>
          <w:rFonts w:asciiTheme="minorHAnsi" w:hAnsiTheme="minorHAnsi" w:cstheme="minorHAnsi"/>
        </w:rPr>
        <w:t>do dostarczenia przedmiotu</w:t>
      </w:r>
      <w:r w:rsidR="00436D6E">
        <w:rPr>
          <w:rFonts w:asciiTheme="minorHAnsi" w:hAnsiTheme="minorHAnsi" w:cstheme="minorHAnsi"/>
        </w:rPr>
        <w:t xml:space="preserve"> </w:t>
      </w:r>
      <w:r w:rsidRPr="00436D6E">
        <w:rPr>
          <w:rFonts w:asciiTheme="minorHAnsi" w:hAnsiTheme="minorHAnsi" w:cstheme="minorHAnsi"/>
        </w:rPr>
        <w:t>opracowania</w:t>
      </w:r>
      <w:r w:rsidR="00D32808">
        <w:rPr>
          <w:rFonts w:asciiTheme="minorHAnsi" w:hAnsiTheme="minorHAnsi" w:cstheme="minorHAnsi"/>
        </w:rPr>
        <w:br/>
      </w:r>
      <w:r w:rsidRPr="00D32808">
        <w:rPr>
          <w:rFonts w:asciiTheme="minorHAnsi" w:hAnsiTheme="minorHAnsi" w:cstheme="minorHAnsi"/>
        </w:rPr>
        <w:t xml:space="preserve">w następujących formach: </w:t>
      </w:r>
    </w:p>
    <w:p w:rsidR="00954FBE" w:rsidRPr="003504E8" w:rsidRDefault="003504E8">
      <w:pPr>
        <w:numPr>
          <w:ilvl w:val="1"/>
          <w:numId w:val="7"/>
        </w:numPr>
        <w:ind w:right="0" w:hanging="360"/>
        <w:rPr>
          <w:rFonts w:asciiTheme="minorHAnsi" w:hAnsiTheme="minorHAnsi" w:cstheme="minorHAnsi"/>
        </w:rPr>
      </w:pPr>
      <w:r w:rsidRPr="003504E8">
        <w:rPr>
          <w:rFonts w:asciiTheme="minorHAnsi" w:hAnsiTheme="minorHAnsi" w:cstheme="minorHAnsi"/>
        </w:rPr>
        <w:lastRenderedPageBreak/>
        <w:t xml:space="preserve">Opracowanie tekstowe z kompletem map w wersji papierowej – 4 sztuki; </w:t>
      </w:r>
    </w:p>
    <w:p w:rsidR="00954FBE" w:rsidRPr="003504E8" w:rsidRDefault="003504E8">
      <w:pPr>
        <w:numPr>
          <w:ilvl w:val="1"/>
          <w:numId w:val="7"/>
        </w:numPr>
        <w:ind w:right="0" w:hanging="360"/>
        <w:rPr>
          <w:rFonts w:asciiTheme="minorHAnsi" w:hAnsiTheme="minorHAnsi" w:cstheme="minorHAnsi"/>
        </w:rPr>
      </w:pPr>
      <w:r w:rsidRPr="003504E8">
        <w:rPr>
          <w:rFonts w:asciiTheme="minorHAnsi" w:hAnsiTheme="minorHAnsi" w:cstheme="minorHAnsi"/>
        </w:rPr>
        <w:t xml:space="preserve">Opracowanie tekstowe z kompletem map w wersji elektronicznej  ( plik PDF oraz wersja edytowalna); </w:t>
      </w:r>
    </w:p>
    <w:p w:rsidR="00954FBE" w:rsidRPr="003504E8" w:rsidRDefault="003504E8" w:rsidP="00D61253">
      <w:pPr>
        <w:numPr>
          <w:ilvl w:val="0"/>
          <w:numId w:val="7"/>
        </w:numPr>
        <w:ind w:left="284" w:right="0" w:hanging="284"/>
        <w:rPr>
          <w:rFonts w:asciiTheme="minorHAnsi" w:hAnsiTheme="minorHAnsi" w:cstheme="minorHAnsi"/>
        </w:rPr>
      </w:pPr>
      <w:r w:rsidRPr="003504E8">
        <w:rPr>
          <w:rFonts w:asciiTheme="minorHAnsi" w:hAnsiTheme="minorHAnsi" w:cstheme="minorHAnsi"/>
        </w:rPr>
        <w:t>Odbiór</w:t>
      </w:r>
      <w:r w:rsidR="00D61253">
        <w:rPr>
          <w:rFonts w:asciiTheme="minorHAnsi" w:hAnsiTheme="minorHAnsi" w:cstheme="minorHAnsi"/>
        </w:rPr>
        <w:t xml:space="preserve"> przedmiotu zamówienia </w:t>
      </w:r>
      <w:r w:rsidRPr="003504E8">
        <w:rPr>
          <w:rFonts w:asciiTheme="minorHAnsi" w:hAnsiTheme="minorHAnsi" w:cstheme="minorHAnsi"/>
        </w:rPr>
        <w:t>dokonany zostanie na podstawie protokołu odbioru</w:t>
      </w:r>
      <w:r w:rsidR="00A8174E" w:rsidRPr="00A8174E">
        <w:rPr>
          <w:rFonts w:asciiTheme="minorHAnsi" w:hAnsiTheme="minorHAnsi" w:cstheme="minorHAnsi"/>
        </w:rPr>
        <w:t xml:space="preserve"> </w:t>
      </w:r>
      <w:r w:rsidR="00A8174E">
        <w:rPr>
          <w:rFonts w:asciiTheme="minorHAnsi" w:hAnsiTheme="minorHAnsi" w:cstheme="minorHAnsi"/>
        </w:rPr>
        <w:t>opracowań</w:t>
      </w:r>
      <w:r w:rsidR="00D61253">
        <w:rPr>
          <w:rFonts w:asciiTheme="minorHAnsi" w:hAnsiTheme="minorHAnsi" w:cstheme="minorHAnsi"/>
        </w:rPr>
        <w:t>.</w:t>
      </w:r>
      <w:r w:rsidRPr="003504E8">
        <w:rPr>
          <w:rFonts w:asciiTheme="minorHAnsi" w:hAnsiTheme="minorHAnsi" w:cstheme="minorHAnsi"/>
        </w:rPr>
        <w:t xml:space="preserve">  </w:t>
      </w:r>
    </w:p>
    <w:p w:rsidR="00954FBE" w:rsidRPr="003504E8" w:rsidRDefault="003504E8">
      <w:pPr>
        <w:spacing w:after="0" w:line="259" w:lineRule="auto"/>
        <w:ind w:left="0" w:right="0" w:firstLine="0"/>
        <w:jc w:val="left"/>
        <w:rPr>
          <w:rFonts w:asciiTheme="minorHAnsi" w:hAnsiTheme="minorHAnsi" w:cstheme="minorHAnsi"/>
        </w:rPr>
      </w:pPr>
      <w:r w:rsidRPr="003504E8">
        <w:rPr>
          <w:rFonts w:asciiTheme="minorHAnsi" w:hAnsiTheme="minorHAnsi" w:cstheme="minorHAnsi"/>
        </w:rPr>
        <w:t xml:space="preserve"> </w:t>
      </w:r>
    </w:p>
    <w:p w:rsidR="00954FBE" w:rsidRPr="003504E8" w:rsidRDefault="003504E8" w:rsidP="00436D6E">
      <w:pPr>
        <w:spacing w:after="10"/>
        <w:ind w:left="3588" w:right="0"/>
        <w:rPr>
          <w:rFonts w:asciiTheme="minorHAnsi" w:hAnsiTheme="minorHAnsi" w:cstheme="minorHAnsi"/>
          <w:b/>
        </w:rPr>
      </w:pPr>
      <w:r w:rsidRPr="003504E8">
        <w:rPr>
          <w:rFonts w:asciiTheme="minorHAnsi" w:hAnsiTheme="minorHAnsi" w:cstheme="minorHAnsi"/>
          <w:b/>
        </w:rPr>
        <w:t>§</w:t>
      </w:r>
      <w:r w:rsidR="00D61253">
        <w:rPr>
          <w:rFonts w:asciiTheme="minorHAnsi" w:hAnsiTheme="minorHAnsi" w:cstheme="minorHAnsi"/>
          <w:b/>
        </w:rPr>
        <w:t xml:space="preserve"> </w:t>
      </w:r>
      <w:r w:rsidRPr="003504E8">
        <w:rPr>
          <w:rFonts w:asciiTheme="minorHAnsi" w:hAnsiTheme="minorHAnsi" w:cstheme="minorHAnsi"/>
          <w:b/>
        </w:rPr>
        <w:t>6</w:t>
      </w:r>
      <w:r w:rsidR="006A262F">
        <w:rPr>
          <w:rFonts w:asciiTheme="minorHAnsi" w:hAnsiTheme="minorHAnsi" w:cstheme="minorHAnsi"/>
          <w:b/>
        </w:rPr>
        <w:t>.</w:t>
      </w:r>
      <w:r w:rsidRPr="003504E8">
        <w:rPr>
          <w:rFonts w:asciiTheme="minorHAnsi" w:hAnsiTheme="minorHAnsi" w:cstheme="minorHAnsi"/>
          <w:b/>
        </w:rPr>
        <w:t xml:space="preserve"> Wynagrodzenie</w:t>
      </w:r>
    </w:p>
    <w:p w:rsidR="00A8174E" w:rsidRDefault="003504E8" w:rsidP="00D61253">
      <w:pPr>
        <w:numPr>
          <w:ilvl w:val="0"/>
          <w:numId w:val="8"/>
        </w:numPr>
        <w:ind w:left="284" w:right="0" w:hanging="284"/>
        <w:rPr>
          <w:rFonts w:asciiTheme="minorHAnsi" w:hAnsiTheme="minorHAnsi" w:cstheme="minorHAnsi"/>
        </w:rPr>
      </w:pPr>
      <w:r w:rsidRPr="003504E8">
        <w:rPr>
          <w:rFonts w:asciiTheme="minorHAnsi" w:hAnsiTheme="minorHAnsi" w:cstheme="minorHAnsi"/>
        </w:rPr>
        <w:t>Za wykonanie przedmiotu umowy, o którym mowa w § 1 ust. 1  Wykonawca otrzyma wynagrodzenie  w wysokości : ……………………. brutto ( słownie: ……………………</w:t>
      </w:r>
      <w:r w:rsidR="00D238D9">
        <w:rPr>
          <w:rFonts w:asciiTheme="minorHAnsi" w:hAnsiTheme="minorHAnsi" w:cstheme="minorHAnsi"/>
        </w:rPr>
        <w:t>………………….</w:t>
      </w:r>
      <w:r w:rsidRPr="003504E8">
        <w:rPr>
          <w:rFonts w:asciiTheme="minorHAnsi" w:hAnsiTheme="minorHAnsi" w:cstheme="minorHAnsi"/>
        </w:rPr>
        <w:t xml:space="preserve"> ).</w:t>
      </w:r>
    </w:p>
    <w:p w:rsidR="00954FBE" w:rsidRPr="003504E8" w:rsidRDefault="00A8174E" w:rsidP="00D61253">
      <w:pPr>
        <w:numPr>
          <w:ilvl w:val="0"/>
          <w:numId w:val="8"/>
        </w:numPr>
        <w:ind w:left="284" w:right="0" w:hanging="284"/>
        <w:rPr>
          <w:rFonts w:asciiTheme="minorHAnsi" w:hAnsiTheme="minorHAnsi" w:cstheme="minorHAnsi"/>
        </w:rPr>
      </w:pPr>
      <w:r>
        <w:rPr>
          <w:rFonts w:asciiTheme="minorHAnsi" w:hAnsiTheme="minorHAnsi" w:cstheme="minorHAnsi"/>
        </w:rPr>
        <w:t>Wynagrodzenie określone w ust. 1 obejmuje wszelkie koszty związane z realizacją przedmiotu umowy. Wynagrodzenie jest niezmienne przez cały okres realizacji umowy.</w:t>
      </w:r>
      <w:r w:rsidR="003504E8" w:rsidRPr="003504E8">
        <w:rPr>
          <w:rFonts w:asciiTheme="minorHAnsi" w:hAnsiTheme="minorHAnsi" w:cstheme="minorHAnsi"/>
        </w:rPr>
        <w:t xml:space="preserve"> </w:t>
      </w:r>
    </w:p>
    <w:p w:rsidR="00954FBE" w:rsidRPr="003504E8" w:rsidRDefault="00A8174E" w:rsidP="00D61253">
      <w:pPr>
        <w:numPr>
          <w:ilvl w:val="0"/>
          <w:numId w:val="8"/>
        </w:numPr>
        <w:ind w:left="284" w:right="0" w:hanging="284"/>
        <w:rPr>
          <w:rFonts w:asciiTheme="minorHAnsi" w:hAnsiTheme="minorHAnsi" w:cstheme="minorHAnsi"/>
        </w:rPr>
      </w:pPr>
      <w:r>
        <w:rPr>
          <w:rFonts w:asciiTheme="minorHAnsi" w:hAnsiTheme="minorHAnsi" w:cstheme="minorHAnsi"/>
        </w:rPr>
        <w:t xml:space="preserve">Zapłata należności </w:t>
      </w:r>
      <w:r w:rsidR="003504E8" w:rsidRPr="003504E8">
        <w:rPr>
          <w:rFonts w:asciiTheme="minorHAnsi" w:hAnsiTheme="minorHAnsi" w:cstheme="minorHAnsi"/>
        </w:rPr>
        <w:t>przez Zamawiającego</w:t>
      </w:r>
      <w:r>
        <w:rPr>
          <w:rFonts w:asciiTheme="minorHAnsi" w:hAnsiTheme="minorHAnsi" w:cstheme="minorHAnsi"/>
        </w:rPr>
        <w:t xml:space="preserve"> za wykonanie przedmiotu umowy nastąpi przelewem na konto Wykonawcy wskazane na fakturze w ciągu 14 dni od daty </w:t>
      </w:r>
      <w:r w:rsidR="00D606F3">
        <w:rPr>
          <w:rFonts w:asciiTheme="minorHAnsi" w:hAnsiTheme="minorHAnsi" w:cstheme="minorHAnsi"/>
        </w:rPr>
        <w:t xml:space="preserve">przekazania prawidłowo wystawionej </w:t>
      </w:r>
      <w:r w:rsidR="003504E8" w:rsidRPr="003504E8">
        <w:rPr>
          <w:rFonts w:asciiTheme="minorHAnsi" w:hAnsiTheme="minorHAnsi" w:cstheme="minorHAnsi"/>
        </w:rPr>
        <w:t>faktury, po odbiorze, o którym mowa w §</w:t>
      </w:r>
      <w:r w:rsidR="007F2CC2">
        <w:rPr>
          <w:rFonts w:asciiTheme="minorHAnsi" w:hAnsiTheme="minorHAnsi" w:cstheme="minorHAnsi"/>
        </w:rPr>
        <w:t xml:space="preserve"> </w:t>
      </w:r>
      <w:r w:rsidR="003504E8" w:rsidRPr="003504E8">
        <w:rPr>
          <w:rFonts w:asciiTheme="minorHAnsi" w:hAnsiTheme="minorHAnsi" w:cstheme="minorHAnsi"/>
        </w:rPr>
        <w:t xml:space="preserve">5ust. 2 niniejszej umowy. </w:t>
      </w:r>
    </w:p>
    <w:p w:rsidR="00954FBE" w:rsidRPr="003504E8" w:rsidRDefault="003504E8">
      <w:pPr>
        <w:spacing w:after="0" w:line="259" w:lineRule="auto"/>
        <w:ind w:left="0" w:right="0" w:firstLine="0"/>
        <w:jc w:val="left"/>
        <w:rPr>
          <w:rFonts w:asciiTheme="minorHAnsi" w:hAnsiTheme="minorHAnsi" w:cstheme="minorHAnsi"/>
        </w:rPr>
      </w:pPr>
      <w:r w:rsidRPr="003504E8">
        <w:rPr>
          <w:rFonts w:asciiTheme="minorHAnsi" w:hAnsiTheme="minorHAnsi" w:cstheme="minorHAnsi"/>
        </w:rPr>
        <w:t xml:space="preserve"> </w:t>
      </w:r>
    </w:p>
    <w:p w:rsidR="003504E8" w:rsidRDefault="003504E8" w:rsidP="006A262F">
      <w:pPr>
        <w:ind w:left="-15" w:right="0" w:firstLine="276"/>
        <w:jc w:val="center"/>
        <w:rPr>
          <w:rFonts w:asciiTheme="minorHAnsi" w:hAnsiTheme="minorHAnsi" w:cstheme="minorHAnsi"/>
          <w:b/>
        </w:rPr>
      </w:pPr>
      <w:r w:rsidRPr="003504E8">
        <w:rPr>
          <w:rFonts w:asciiTheme="minorHAnsi" w:hAnsiTheme="minorHAnsi" w:cstheme="minorHAnsi"/>
          <w:b/>
        </w:rPr>
        <w:t>§7</w:t>
      </w:r>
      <w:r w:rsidR="006A262F">
        <w:rPr>
          <w:rFonts w:asciiTheme="minorHAnsi" w:hAnsiTheme="minorHAnsi" w:cstheme="minorHAnsi"/>
          <w:b/>
        </w:rPr>
        <w:t>.</w:t>
      </w:r>
      <w:r w:rsidRPr="003504E8">
        <w:rPr>
          <w:rFonts w:asciiTheme="minorHAnsi" w:hAnsiTheme="minorHAnsi" w:cstheme="minorHAnsi"/>
          <w:b/>
        </w:rPr>
        <w:t>Rozwiązanie umowy ze skutkiem natychmiastowym  oraz odstąpienie od umowy</w:t>
      </w:r>
    </w:p>
    <w:p w:rsidR="00D61253" w:rsidRPr="003504E8" w:rsidRDefault="00D61253" w:rsidP="006A262F">
      <w:pPr>
        <w:ind w:left="-15" w:right="0" w:firstLine="276"/>
        <w:jc w:val="center"/>
        <w:rPr>
          <w:rFonts w:asciiTheme="minorHAnsi" w:hAnsiTheme="minorHAnsi" w:cstheme="minorHAnsi"/>
          <w:b/>
        </w:rPr>
      </w:pPr>
    </w:p>
    <w:p w:rsidR="00954FBE" w:rsidRPr="003504E8" w:rsidRDefault="003504E8" w:rsidP="00D61253">
      <w:pPr>
        <w:ind w:left="284" w:right="0" w:hanging="299"/>
        <w:rPr>
          <w:rFonts w:asciiTheme="minorHAnsi" w:hAnsiTheme="minorHAnsi" w:cstheme="minorHAnsi"/>
        </w:rPr>
      </w:pPr>
      <w:r w:rsidRPr="003504E8">
        <w:rPr>
          <w:rFonts w:asciiTheme="minorHAnsi" w:hAnsiTheme="minorHAnsi" w:cstheme="minorHAnsi"/>
        </w:rPr>
        <w:t xml:space="preserve">1. Zamawiający może rozwiązać umowę ze skutkiem natychmiastowym, jeżeli poweźmie  wiadomość o tym, że: </w:t>
      </w:r>
    </w:p>
    <w:p w:rsidR="00954FBE" w:rsidRPr="003504E8" w:rsidRDefault="003504E8" w:rsidP="00D61253">
      <w:pPr>
        <w:numPr>
          <w:ilvl w:val="0"/>
          <w:numId w:val="9"/>
        </w:numPr>
        <w:ind w:right="0" w:firstLine="24"/>
        <w:rPr>
          <w:rFonts w:asciiTheme="minorHAnsi" w:hAnsiTheme="minorHAnsi" w:cstheme="minorHAnsi"/>
        </w:rPr>
      </w:pPr>
      <w:r w:rsidRPr="003504E8">
        <w:rPr>
          <w:rFonts w:asciiTheme="minorHAnsi" w:hAnsiTheme="minorHAnsi" w:cstheme="minorHAnsi"/>
        </w:rPr>
        <w:t xml:space="preserve">Wykonawca  został postawiony w stan upadłości lub restrukturyzacji; </w:t>
      </w:r>
    </w:p>
    <w:p w:rsidR="00954FBE" w:rsidRPr="003504E8" w:rsidRDefault="003504E8" w:rsidP="00D61253">
      <w:pPr>
        <w:numPr>
          <w:ilvl w:val="0"/>
          <w:numId w:val="9"/>
        </w:numPr>
        <w:ind w:right="0" w:firstLine="24"/>
        <w:rPr>
          <w:rFonts w:asciiTheme="minorHAnsi" w:hAnsiTheme="minorHAnsi" w:cstheme="minorHAnsi"/>
        </w:rPr>
      </w:pPr>
      <w:r w:rsidRPr="003504E8">
        <w:rPr>
          <w:rFonts w:asciiTheme="minorHAnsi" w:hAnsiTheme="minorHAnsi" w:cstheme="minorHAnsi"/>
        </w:rPr>
        <w:t xml:space="preserve">Wydany nakaz zajęcia majątku Wykonawcy; </w:t>
      </w:r>
    </w:p>
    <w:p w:rsidR="00954FBE" w:rsidRPr="003504E8" w:rsidRDefault="003504E8" w:rsidP="00D61253">
      <w:pPr>
        <w:numPr>
          <w:ilvl w:val="0"/>
          <w:numId w:val="9"/>
        </w:numPr>
        <w:ind w:left="567" w:right="0" w:hanging="283"/>
        <w:rPr>
          <w:rFonts w:asciiTheme="minorHAnsi" w:hAnsiTheme="minorHAnsi" w:cstheme="minorHAnsi"/>
        </w:rPr>
      </w:pPr>
      <w:r w:rsidRPr="003504E8">
        <w:rPr>
          <w:rFonts w:asciiTheme="minorHAnsi" w:hAnsiTheme="minorHAnsi" w:cstheme="minorHAnsi"/>
        </w:rPr>
        <w:t xml:space="preserve">W stosunku do Wykonawcy  zostało wszczęte  postępowanie egzekucyjne </w:t>
      </w:r>
      <w:r w:rsidR="00D61253">
        <w:rPr>
          <w:rFonts w:asciiTheme="minorHAnsi" w:hAnsiTheme="minorHAnsi" w:cstheme="minorHAnsi"/>
        </w:rPr>
        <w:br/>
      </w:r>
      <w:r w:rsidRPr="003504E8">
        <w:rPr>
          <w:rFonts w:asciiTheme="minorHAnsi" w:hAnsiTheme="minorHAnsi" w:cstheme="minorHAnsi"/>
        </w:rPr>
        <w:t xml:space="preserve">a Wykonawca uchyla się od uiszczenia należności  dochodzonych w postępowaniu egzekucyjnym; </w:t>
      </w:r>
    </w:p>
    <w:p w:rsidR="00954FBE" w:rsidRPr="003504E8" w:rsidRDefault="003504E8" w:rsidP="00D61253">
      <w:pPr>
        <w:numPr>
          <w:ilvl w:val="0"/>
          <w:numId w:val="10"/>
        </w:numPr>
        <w:ind w:left="284" w:right="0" w:hanging="284"/>
        <w:rPr>
          <w:rFonts w:asciiTheme="minorHAnsi" w:hAnsiTheme="minorHAnsi" w:cstheme="minorHAnsi"/>
        </w:rPr>
      </w:pPr>
      <w:r w:rsidRPr="003504E8">
        <w:rPr>
          <w:rFonts w:asciiTheme="minorHAnsi" w:hAnsiTheme="minorHAnsi" w:cstheme="minorHAnsi"/>
        </w:rPr>
        <w:t xml:space="preserve">Zamawiający będzie uprawniony do rozwiązania umowy ze skutkiem natychmiastowym, jeżeli Wykonawca złoży wniosek o ogłoszenie upadłości lub wniosek o wszczęcie postępowania  restrukturyzacyjnego albo wnioski takie zostaną złożone przez dowolna osobę trzecią.  </w:t>
      </w:r>
    </w:p>
    <w:p w:rsidR="00954FBE" w:rsidRPr="003504E8" w:rsidRDefault="003504E8" w:rsidP="00D61253">
      <w:pPr>
        <w:numPr>
          <w:ilvl w:val="0"/>
          <w:numId w:val="10"/>
        </w:numPr>
        <w:ind w:left="284" w:right="0" w:hanging="284"/>
        <w:rPr>
          <w:rFonts w:asciiTheme="minorHAnsi" w:hAnsiTheme="minorHAnsi" w:cstheme="minorHAnsi"/>
        </w:rPr>
      </w:pPr>
      <w:r w:rsidRPr="003504E8">
        <w:rPr>
          <w:rFonts w:asciiTheme="minorHAnsi" w:hAnsiTheme="minorHAnsi" w:cstheme="minorHAnsi"/>
        </w:rPr>
        <w:t xml:space="preserve">Rozwiązanie  umowy ze skutkiem natychmiastowym wymaga  formy pisemnej pod rygorem nieważności.  </w:t>
      </w:r>
    </w:p>
    <w:p w:rsidR="00954FBE" w:rsidRPr="003504E8" w:rsidRDefault="003504E8" w:rsidP="00D61253">
      <w:pPr>
        <w:numPr>
          <w:ilvl w:val="0"/>
          <w:numId w:val="10"/>
        </w:numPr>
        <w:ind w:left="284" w:right="0" w:hanging="284"/>
        <w:rPr>
          <w:rFonts w:asciiTheme="minorHAnsi" w:hAnsiTheme="minorHAnsi" w:cstheme="minorHAnsi"/>
        </w:rPr>
      </w:pPr>
      <w:r w:rsidRPr="003504E8">
        <w:rPr>
          <w:rFonts w:asciiTheme="minorHAnsi" w:hAnsiTheme="minorHAnsi" w:cstheme="minorHAnsi"/>
        </w:rPr>
        <w:t xml:space="preserve">Niezależnie od przypadków, o których mowa w ust.1 i 2 Zamawiający może odstąpić od umowy  w sytuacji, gdy  wykonanie umowy nie będzie służyło  interesowi publicznemu, czego nie można było przewidzieć w chwili zawierania umowy, w terminie 30 dni od powzięcia  wiadomości o tych okolicznościach.  W takim przypadku Wykonawca może żądać  jedynie wynagrodzenia z tytułu  wykonanej  części umowy.  </w:t>
      </w:r>
    </w:p>
    <w:p w:rsidR="00954FBE" w:rsidRPr="003504E8" w:rsidRDefault="003504E8">
      <w:pPr>
        <w:spacing w:after="0" w:line="259" w:lineRule="auto"/>
        <w:ind w:left="0" w:right="0" w:firstLine="0"/>
        <w:jc w:val="left"/>
        <w:rPr>
          <w:rFonts w:asciiTheme="minorHAnsi" w:hAnsiTheme="minorHAnsi" w:cstheme="minorHAnsi"/>
        </w:rPr>
      </w:pPr>
      <w:r w:rsidRPr="003504E8">
        <w:rPr>
          <w:rFonts w:asciiTheme="minorHAnsi" w:hAnsiTheme="minorHAnsi" w:cstheme="minorHAnsi"/>
        </w:rPr>
        <w:t xml:space="preserve"> </w:t>
      </w:r>
    </w:p>
    <w:p w:rsidR="00954FBE" w:rsidRPr="003504E8" w:rsidRDefault="003504E8" w:rsidP="00436D6E">
      <w:pPr>
        <w:spacing w:after="10"/>
        <w:ind w:left="3665" w:right="0"/>
        <w:rPr>
          <w:rFonts w:asciiTheme="minorHAnsi" w:hAnsiTheme="minorHAnsi" w:cstheme="minorHAnsi"/>
          <w:b/>
        </w:rPr>
      </w:pPr>
      <w:r w:rsidRPr="003504E8">
        <w:rPr>
          <w:rFonts w:asciiTheme="minorHAnsi" w:hAnsiTheme="minorHAnsi" w:cstheme="minorHAnsi"/>
          <w:b/>
        </w:rPr>
        <w:t>§8</w:t>
      </w:r>
      <w:r w:rsidR="006A262F">
        <w:rPr>
          <w:rFonts w:asciiTheme="minorHAnsi" w:hAnsiTheme="minorHAnsi" w:cstheme="minorHAnsi"/>
          <w:b/>
        </w:rPr>
        <w:t>.</w:t>
      </w:r>
      <w:r w:rsidRPr="003504E8">
        <w:rPr>
          <w:rFonts w:asciiTheme="minorHAnsi" w:hAnsiTheme="minorHAnsi" w:cstheme="minorHAnsi"/>
          <w:b/>
        </w:rPr>
        <w:t xml:space="preserve"> Kary umowne</w:t>
      </w:r>
    </w:p>
    <w:p w:rsidR="00954FBE" w:rsidRPr="003504E8" w:rsidRDefault="003504E8" w:rsidP="00D61253">
      <w:pPr>
        <w:numPr>
          <w:ilvl w:val="0"/>
          <w:numId w:val="11"/>
        </w:numPr>
        <w:ind w:left="284" w:right="0" w:hanging="284"/>
        <w:rPr>
          <w:rFonts w:asciiTheme="minorHAnsi" w:hAnsiTheme="minorHAnsi" w:cstheme="minorHAnsi"/>
        </w:rPr>
      </w:pPr>
      <w:r w:rsidRPr="003504E8">
        <w:rPr>
          <w:rFonts w:asciiTheme="minorHAnsi" w:hAnsiTheme="minorHAnsi" w:cstheme="minorHAnsi"/>
        </w:rPr>
        <w:t xml:space="preserve">W razie nie dotrzymania terminu umowy, o którym mowa w §2, Zamawiający ma prawo żądać zapłaty kary umownej w wysokości 0,5% kwoty wynagrodzenia brutto, o którym mowa w §6 ust. 1 niniejszej umowy, za każdy dzień opóźnienia.  </w:t>
      </w:r>
    </w:p>
    <w:p w:rsidR="00954FBE" w:rsidRPr="003504E8" w:rsidRDefault="003504E8" w:rsidP="00D61253">
      <w:pPr>
        <w:numPr>
          <w:ilvl w:val="0"/>
          <w:numId w:val="11"/>
        </w:numPr>
        <w:ind w:left="284" w:right="0" w:hanging="284"/>
        <w:rPr>
          <w:rFonts w:asciiTheme="minorHAnsi" w:hAnsiTheme="minorHAnsi" w:cstheme="minorHAnsi"/>
        </w:rPr>
      </w:pPr>
      <w:r w:rsidRPr="003504E8">
        <w:rPr>
          <w:rFonts w:asciiTheme="minorHAnsi" w:hAnsiTheme="minorHAnsi" w:cstheme="minorHAnsi"/>
        </w:rPr>
        <w:t xml:space="preserve">W przypadku   odstąpienia od niniejszej umowy  przez Zamawiającego z przyczyn leżących po stronie Wykonawcy, w przypadku nie wykonania lub nienależytego wykonania przedmiotu </w:t>
      </w:r>
      <w:r w:rsidR="003D734C">
        <w:rPr>
          <w:rFonts w:asciiTheme="minorHAnsi" w:hAnsiTheme="minorHAnsi" w:cstheme="minorHAnsi"/>
        </w:rPr>
        <w:t xml:space="preserve">umowy </w:t>
      </w:r>
      <w:r w:rsidRPr="003504E8">
        <w:rPr>
          <w:rFonts w:asciiTheme="minorHAnsi" w:hAnsiTheme="minorHAnsi" w:cstheme="minorHAnsi"/>
        </w:rPr>
        <w:t xml:space="preserve">oraz w przypadkach opisanych w §7 ust. 1 i 2  Wykonawca zapłaci </w:t>
      </w:r>
      <w:r w:rsidRPr="003504E8">
        <w:rPr>
          <w:rFonts w:asciiTheme="minorHAnsi" w:hAnsiTheme="minorHAnsi" w:cstheme="minorHAnsi"/>
        </w:rPr>
        <w:lastRenderedPageBreak/>
        <w:t>Zamawiającemu karę umowną</w:t>
      </w:r>
      <w:r w:rsidR="003D734C">
        <w:rPr>
          <w:rFonts w:asciiTheme="minorHAnsi" w:hAnsiTheme="minorHAnsi" w:cstheme="minorHAnsi"/>
        </w:rPr>
        <w:t xml:space="preserve"> </w:t>
      </w:r>
      <w:r w:rsidRPr="003504E8">
        <w:rPr>
          <w:rFonts w:asciiTheme="minorHAnsi" w:hAnsiTheme="minorHAnsi" w:cstheme="minorHAnsi"/>
        </w:rPr>
        <w:t>w</w:t>
      </w:r>
      <w:r w:rsidR="003D734C">
        <w:rPr>
          <w:rFonts w:asciiTheme="minorHAnsi" w:hAnsiTheme="minorHAnsi" w:cstheme="minorHAnsi"/>
        </w:rPr>
        <w:t xml:space="preserve"> </w:t>
      </w:r>
      <w:r w:rsidRPr="003504E8">
        <w:rPr>
          <w:rFonts w:asciiTheme="minorHAnsi" w:hAnsiTheme="minorHAnsi" w:cstheme="minorHAnsi"/>
        </w:rPr>
        <w:t>wysokości 30% wartości wynagrodzenia brutto</w:t>
      </w:r>
      <w:r w:rsidR="003D734C">
        <w:rPr>
          <w:rFonts w:asciiTheme="minorHAnsi" w:hAnsiTheme="minorHAnsi" w:cstheme="minorHAnsi"/>
        </w:rPr>
        <w:t>,</w:t>
      </w:r>
      <w:r w:rsidR="003D734C">
        <w:rPr>
          <w:rFonts w:asciiTheme="minorHAnsi" w:hAnsiTheme="minorHAnsi" w:cstheme="minorHAnsi"/>
        </w:rPr>
        <w:br/>
      </w:r>
      <w:r w:rsidRPr="003504E8">
        <w:rPr>
          <w:rFonts w:asciiTheme="minorHAnsi" w:hAnsiTheme="minorHAnsi" w:cstheme="minorHAnsi"/>
        </w:rPr>
        <w:t xml:space="preserve">o którym mowa  w § 6 ust. 1 niniejszej umowy. W takim przypadku Zamawiający nie ponosi jakichkolwiek kosztów finansowych. </w:t>
      </w:r>
    </w:p>
    <w:p w:rsidR="00954FBE" w:rsidRPr="003504E8" w:rsidRDefault="003504E8" w:rsidP="00D61253">
      <w:pPr>
        <w:numPr>
          <w:ilvl w:val="0"/>
          <w:numId w:val="11"/>
        </w:numPr>
        <w:spacing w:after="4"/>
        <w:ind w:left="284" w:right="0" w:hanging="284"/>
        <w:rPr>
          <w:rFonts w:asciiTheme="minorHAnsi" w:hAnsiTheme="minorHAnsi" w:cstheme="minorHAnsi"/>
          <w:szCs w:val="24"/>
        </w:rPr>
      </w:pPr>
      <w:r w:rsidRPr="003504E8">
        <w:rPr>
          <w:rFonts w:asciiTheme="minorHAnsi" w:hAnsiTheme="minorHAnsi" w:cstheme="minorHAnsi"/>
          <w:szCs w:val="24"/>
        </w:rPr>
        <w:t xml:space="preserve">Zamawiającemu przysługuje prawo  do potrącenia należności z tytułu kar umownych                          z należnego Wykonawcy wynagrodzenia. </w:t>
      </w:r>
    </w:p>
    <w:p w:rsidR="00954FBE" w:rsidRPr="003504E8" w:rsidRDefault="003504E8">
      <w:pPr>
        <w:spacing w:after="0" w:line="259" w:lineRule="auto"/>
        <w:ind w:left="0" w:right="0" w:firstLine="0"/>
        <w:jc w:val="left"/>
        <w:rPr>
          <w:rFonts w:asciiTheme="minorHAnsi" w:hAnsiTheme="minorHAnsi" w:cstheme="minorHAnsi"/>
        </w:rPr>
      </w:pPr>
      <w:r w:rsidRPr="003504E8">
        <w:rPr>
          <w:rFonts w:asciiTheme="minorHAnsi" w:hAnsiTheme="minorHAnsi" w:cstheme="minorHAnsi"/>
          <w:sz w:val="20"/>
        </w:rPr>
        <w:t xml:space="preserve"> </w:t>
      </w:r>
    </w:p>
    <w:p w:rsidR="00954FBE" w:rsidRPr="003504E8" w:rsidRDefault="003504E8" w:rsidP="00436D6E">
      <w:pPr>
        <w:spacing w:after="17" w:line="259" w:lineRule="auto"/>
        <w:ind w:left="3624" w:right="0" w:firstLine="0"/>
        <w:rPr>
          <w:rFonts w:asciiTheme="minorHAnsi" w:hAnsiTheme="minorHAnsi" w:cstheme="minorHAnsi"/>
          <w:b/>
          <w:szCs w:val="24"/>
        </w:rPr>
      </w:pPr>
      <w:r w:rsidRPr="003504E8">
        <w:rPr>
          <w:rFonts w:asciiTheme="minorHAnsi" w:hAnsiTheme="minorHAnsi" w:cstheme="minorHAnsi"/>
          <w:b/>
          <w:szCs w:val="24"/>
        </w:rPr>
        <w:t>§9</w:t>
      </w:r>
      <w:r w:rsidR="006A262F">
        <w:rPr>
          <w:rFonts w:asciiTheme="minorHAnsi" w:hAnsiTheme="minorHAnsi" w:cstheme="minorHAnsi"/>
          <w:b/>
          <w:szCs w:val="24"/>
        </w:rPr>
        <w:t>.</w:t>
      </w:r>
      <w:r w:rsidRPr="003504E8">
        <w:rPr>
          <w:rFonts w:asciiTheme="minorHAnsi" w:hAnsiTheme="minorHAnsi" w:cstheme="minorHAnsi"/>
          <w:b/>
          <w:szCs w:val="24"/>
        </w:rPr>
        <w:t>Prawa autorskie</w:t>
      </w:r>
    </w:p>
    <w:p w:rsidR="00621D28" w:rsidRPr="00621D28" w:rsidRDefault="00621D28" w:rsidP="00621D28">
      <w:pPr>
        <w:numPr>
          <w:ilvl w:val="0"/>
          <w:numId w:val="16"/>
        </w:numPr>
        <w:spacing w:after="40" w:line="268" w:lineRule="auto"/>
        <w:ind w:right="0" w:hanging="283"/>
        <w:rPr>
          <w:rFonts w:asciiTheme="minorHAnsi" w:hAnsiTheme="minorHAnsi" w:cstheme="minorHAnsi"/>
        </w:rPr>
      </w:pPr>
      <w:r w:rsidRPr="00621D28">
        <w:rPr>
          <w:rFonts w:asciiTheme="minorHAnsi" w:hAnsiTheme="minorHAnsi" w:cstheme="minorHAnsi"/>
        </w:rPr>
        <w:t xml:space="preserve">Wykonawca oświadcza, że będzie twórcą opracowania stanowiącego przedmiot Umowy, </w:t>
      </w:r>
      <w:r w:rsidR="003D734C">
        <w:rPr>
          <w:rFonts w:asciiTheme="minorHAnsi" w:hAnsiTheme="minorHAnsi" w:cstheme="minorHAnsi"/>
        </w:rPr>
        <w:br/>
      </w:r>
      <w:r w:rsidRPr="00621D28">
        <w:rPr>
          <w:rFonts w:asciiTheme="minorHAnsi" w:hAnsiTheme="minorHAnsi" w:cstheme="minorHAnsi"/>
        </w:rPr>
        <w:t>i że nie będzie ono obciążone prawami na rzecz osób trzecich.</w:t>
      </w:r>
      <w:r w:rsidRPr="00621D28">
        <w:rPr>
          <w:rFonts w:asciiTheme="minorHAnsi" w:eastAsia="Trebuchet MS" w:hAnsiTheme="minorHAnsi" w:cstheme="minorHAnsi"/>
        </w:rPr>
        <w:t xml:space="preserve"> </w:t>
      </w:r>
    </w:p>
    <w:p w:rsidR="00621D28" w:rsidRPr="00621D28" w:rsidRDefault="00621D28" w:rsidP="00621D28">
      <w:pPr>
        <w:numPr>
          <w:ilvl w:val="0"/>
          <w:numId w:val="16"/>
        </w:numPr>
        <w:spacing w:after="40" w:line="268" w:lineRule="auto"/>
        <w:ind w:right="0" w:hanging="283"/>
        <w:rPr>
          <w:rFonts w:asciiTheme="minorHAnsi" w:hAnsiTheme="minorHAnsi" w:cstheme="minorHAnsi"/>
        </w:rPr>
      </w:pPr>
      <w:r w:rsidRPr="00621D28">
        <w:rPr>
          <w:rFonts w:asciiTheme="minorHAnsi" w:eastAsia="Trebuchet MS" w:hAnsiTheme="minorHAnsi" w:cstheme="minorHAnsi"/>
        </w:rPr>
        <w:t xml:space="preserve">Na mocy </w:t>
      </w:r>
      <w:r w:rsidRPr="00621D28">
        <w:rPr>
          <w:rFonts w:asciiTheme="minorHAnsi" w:hAnsiTheme="minorHAnsi" w:cstheme="minorHAnsi"/>
        </w:rPr>
        <w:t xml:space="preserve">niniejszej Umowy wykonawca przenosi na Zamawiającego autorskie prawa majątkowe do przedmiotu Umowy na następujących polach eksploatacji: wprowadzenie do obrotu, utrwalanie i zwielokrotnianie dostępnymi technikami, powielanie, publiczne odtwarzanie </w:t>
      </w:r>
      <w:r w:rsidRPr="00621D28">
        <w:rPr>
          <w:rFonts w:asciiTheme="minorHAnsi" w:eastAsia="Trebuchet MS" w:hAnsiTheme="minorHAnsi" w:cstheme="minorHAnsi"/>
        </w:rPr>
        <w:t xml:space="preserve">i </w:t>
      </w:r>
      <w:r w:rsidRPr="00621D28">
        <w:rPr>
          <w:rFonts w:asciiTheme="minorHAnsi" w:hAnsiTheme="minorHAnsi" w:cstheme="minorHAnsi"/>
        </w:rPr>
        <w:t>udostępnianie.</w:t>
      </w:r>
      <w:r w:rsidRPr="00621D28">
        <w:rPr>
          <w:rFonts w:asciiTheme="minorHAnsi" w:eastAsia="Trebuchet MS" w:hAnsiTheme="minorHAnsi" w:cstheme="minorHAnsi"/>
        </w:rPr>
        <w:t xml:space="preserve"> </w:t>
      </w:r>
    </w:p>
    <w:p w:rsidR="00621D28" w:rsidRPr="00621D28" w:rsidRDefault="00621D28" w:rsidP="00621D28">
      <w:pPr>
        <w:numPr>
          <w:ilvl w:val="0"/>
          <w:numId w:val="16"/>
        </w:numPr>
        <w:spacing w:after="40" w:line="268" w:lineRule="auto"/>
        <w:ind w:right="0" w:hanging="283"/>
        <w:rPr>
          <w:rFonts w:asciiTheme="minorHAnsi" w:hAnsiTheme="minorHAnsi" w:cstheme="minorHAnsi"/>
        </w:rPr>
      </w:pPr>
      <w:r w:rsidRPr="00621D28">
        <w:rPr>
          <w:rFonts w:asciiTheme="minorHAnsi" w:hAnsiTheme="minorHAnsi" w:cstheme="minorHAnsi"/>
        </w:rPr>
        <w:t xml:space="preserve">Przeniesienie autorskich praw majątkowych, o których mowa w zdaniu poprzednim, następuje </w:t>
      </w:r>
      <w:r w:rsidRPr="00621D28">
        <w:rPr>
          <w:rFonts w:asciiTheme="minorHAnsi" w:eastAsia="Trebuchet MS" w:hAnsiTheme="minorHAnsi" w:cstheme="minorHAnsi"/>
        </w:rPr>
        <w:t xml:space="preserve">z </w:t>
      </w:r>
      <w:r w:rsidRPr="00621D28">
        <w:rPr>
          <w:rFonts w:asciiTheme="minorHAnsi" w:hAnsiTheme="minorHAnsi" w:cstheme="minorHAnsi"/>
        </w:rPr>
        <w:t>chwilą odbioru końcowego bez wad i usterek.</w:t>
      </w:r>
      <w:r w:rsidRPr="00621D28">
        <w:rPr>
          <w:rFonts w:asciiTheme="minorHAnsi" w:eastAsia="Trebuchet MS" w:hAnsiTheme="minorHAnsi" w:cstheme="minorHAnsi"/>
        </w:rPr>
        <w:t xml:space="preserve"> </w:t>
      </w:r>
    </w:p>
    <w:p w:rsidR="00621D28" w:rsidRPr="00621D28" w:rsidRDefault="00621D28" w:rsidP="00621D28">
      <w:pPr>
        <w:numPr>
          <w:ilvl w:val="0"/>
          <w:numId w:val="16"/>
        </w:numPr>
        <w:spacing w:after="40" w:line="268" w:lineRule="auto"/>
        <w:ind w:right="0" w:hanging="283"/>
        <w:rPr>
          <w:rFonts w:asciiTheme="minorHAnsi" w:hAnsiTheme="minorHAnsi" w:cstheme="minorHAnsi"/>
        </w:rPr>
      </w:pPr>
      <w:r w:rsidRPr="00621D28">
        <w:rPr>
          <w:rFonts w:asciiTheme="minorHAnsi" w:hAnsiTheme="minorHAnsi" w:cstheme="minorHAnsi"/>
        </w:rPr>
        <w:t>Wykonawca wraz z powyższym przeniesieniem autorskich praw majątkowych, zezwala Zamawiającemu na wykonywanie zależnych praw autorskich oraz upoważnia Zamawiającego do zlecania osobom trzecim wykonywanie zależnych praw autorskich.</w:t>
      </w:r>
      <w:r w:rsidRPr="00621D28">
        <w:rPr>
          <w:rFonts w:asciiTheme="minorHAnsi" w:eastAsia="Trebuchet MS" w:hAnsiTheme="minorHAnsi" w:cstheme="minorHAnsi"/>
        </w:rPr>
        <w:t xml:space="preserve"> </w:t>
      </w:r>
    </w:p>
    <w:p w:rsidR="00621D28" w:rsidRPr="00621D28" w:rsidRDefault="00621D28" w:rsidP="00621D28">
      <w:pPr>
        <w:numPr>
          <w:ilvl w:val="0"/>
          <w:numId w:val="16"/>
        </w:numPr>
        <w:spacing w:after="7" w:line="268" w:lineRule="auto"/>
        <w:ind w:right="0" w:hanging="283"/>
        <w:rPr>
          <w:rFonts w:asciiTheme="minorHAnsi" w:hAnsiTheme="minorHAnsi" w:cstheme="minorHAnsi"/>
        </w:rPr>
      </w:pPr>
      <w:r w:rsidRPr="00621D28">
        <w:rPr>
          <w:rFonts w:asciiTheme="minorHAnsi" w:hAnsiTheme="minorHAnsi" w:cstheme="minorHAnsi"/>
        </w:rPr>
        <w:t xml:space="preserve">Przeniesienie autorskich praw majątkowych, oraz zezwolenie na wykonywanie zależnych praw autorskich, o których mowa w niniejszym paragrafie, następuje w ramach wynagrodzenia umownego. Wykonawcy nie przysługuje odrębne wynagrodzenie za korzystanie przez Zamawiającego z dokumentacji na każdym odrębnym polu eksploatacji oraz za zależne prawa </w:t>
      </w:r>
      <w:r w:rsidRPr="00621D28">
        <w:rPr>
          <w:rFonts w:asciiTheme="minorHAnsi" w:eastAsia="Trebuchet MS" w:hAnsiTheme="minorHAnsi" w:cstheme="minorHAnsi"/>
        </w:rPr>
        <w:t xml:space="preserve">autorskie. </w:t>
      </w:r>
    </w:p>
    <w:p w:rsidR="003504E8" w:rsidRPr="00621D28" w:rsidRDefault="003504E8" w:rsidP="003D734C">
      <w:pPr>
        <w:ind w:left="-5" w:right="0"/>
        <w:rPr>
          <w:rFonts w:asciiTheme="minorHAnsi" w:hAnsiTheme="minorHAnsi" w:cstheme="minorHAnsi"/>
          <w:b/>
          <w:szCs w:val="24"/>
        </w:rPr>
      </w:pPr>
      <w:r w:rsidRPr="003504E8">
        <w:rPr>
          <w:rFonts w:asciiTheme="minorHAnsi" w:hAnsiTheme="minorHAnsi" w:cstheme="minorHAnsi"/>
        </w:rPr>
        <w:t xml:space="preserve">  </w:t>
      </w:r>
    </w:p>
    <w:p w:rsidR="00621D28" w:rsidRPr="00621D28" w:rsidRDefault="00621D28" w:rsidP="00436D6E">
      <w:pPr>
        <w:spacing w:after="10"/>
        <w:ind w:left="3171" w:right="0"/>
        <w:rPr>
          <w:rFonts w:asciiTheme="minorHAnsi" w:hAnsiTheme="minorHAnsi" w:cstheme="minorHAnsi"/>
          <w:b/>
          <w:szCs w:val="24"/>
        </w:rPr>
      </w:pPr>
      <w:r w:rsidRPr="00621D28">
        <w:rPr>
          <w:rFonts w:asciiTheme="minorHAnsi" w:hAnsiTheme="minorHAnsi" w:cstheme="minorHAnsi"/>
          <w:b/>
          <w:bCs/>
          <w:szCs w:val="24"/>
        </w:rPr>
        <w:t>§10</w:t>
      </w:r>
      <w:r w:rsidR="003D734C">
        <w:rPr>
          <w:rFonts w:asciiTheme="minorHAnsi" w:hAnsiTheme="minorHAnsi" w:cstheme="minorHAnsi"/>
          <w:b/>
          <w:bCs/>
          <w:szCs w:val="24"/>
        </w:rPr>
        <w:t>. Ochrona danych osobowych</w:t>
      </w:r>
    </w:p>
    <w:p w:rsidR="00621D28" w:rsidRPr="00621D28" w:rsidRDefault="00621D28" w:rsidP="00621D28">
      <w:pPr>
        <w:spacing w:after="0" w:line="240" w:lineRule="auto"/>
        <w:ind w:left="74"/>
        <w:jc w:val="center"/>
        <w:rPr>
          <w:rFonts w:asciiTheme="minorHAnsi" w:hAnsiTheme="minorHAnsi" w:cstheme="minorHAnsi"/>
          <w:b/>
          <w:szCs w:val="24"/>
        </w:rPr>
      </w:pPr>
    </w:p>
    <w:p w:rsidR="00621D28" w:rsidRPr="00621D28" w:rsidRDefault="00621D28" w:rsidP="00621D28">
      <w:pPr>
        <w:spacing w:after="0" w:line="240" w:lineRule="auto"/>
        <w:ind w:left="0" w:firstLine="0"/>
        <w:rPr>
          <w:rFonts w:asciiTheme="minorHAnsi" w:hAnsiTheme="minorHAnsi" w:cstheme="minorHAnsi"/>
          <w:szCs w:val="24"/>
        </w:rPr>
      </w:pPr>
      <w:r w:rsidRPr="00621D28">
        <w:rPr>
          <w:rFonts w:asciiTheme="minorHAnsi" w:hAnsiTheme="minorHAnsi" w:cstheme="minorHAnsi"/>
          <w:szCs w:val="24"/>
        </w:rPr>
        <w:t>Zgodnie z art. 13 ogólnego rozporządzenia o ochronie danych osobowych z dnia 27 kwietnia 2016 r. (Dz. Urz. UE L 119 z 04.05.2016 ze zm.), informujemy, że:</w:t>
      </w:r>
    </w:p>
    <w:p w:rsidR="00621D28" w:rsidRPr="00621D28" w:rsidRDefault="00621D28" w:rsidP="00621D28">
      <w:pPr>
        <w:pStyle w:val="Akapitzlist"/>
        <w:numPr>
          <w:ilvl w:val="1"/>
          <w:numId w:val="19"/>
        </w:numPr>
        <w:spacing w:after="0" w:line="240" w:lineRule="auto"/>
        <w:ind w:left="284" w:right="0" w:hanging="284"/>
        <w:rPr>
          <w:rFonts w:asciiTheme="minorHAnsi" w:hAnsiTheme="minorHAnsi" w:cstheme="minorHAnsi"/>
          <w:bCs/>
          <w:szCs w:val="24"/>
        </w:rPr>
      </w:pPr>
      <w:r w:rsidRPr="00621D28">
        <w:rPr>
          <w:rFonts w:asciiTheme="minorHAnsi" w:hAnsiTheme="minorHAnsi" w:cstheme="minorHAnsi"/>
          <w:szCs w:val="24"/>
        </w:rPr>
        <w:t>Administratorem Pani/Pana danych osobowych jest: Gmina Sędziszów reprezentowana przez Burmistrza ul. Dworcowa 20, 28-340 Sędziszów</w:t>
      </w:r>
    </w:p>
    <w:p w:rsidR="00621D28" w:rsidRPr="00621D28" w:rsidRDefault="00621D28" w:rsidP="00621D28">
      <w:pPr>
        <w:pStyle w:val="Akapitzlist"/>
        <w:numPr>
          <w:ilvl w:val="1"/>
          <w:numId w:val="19"/>
        </w:numPr>
        <w:spacing w:after="0" w:line="240" w:lineRule="auto"/>
        <w:ind w:left="284" w:right="0" w:hanging="284"/>
        <w:rPr>
          <w:rFonts w:asciiTheme="minorHAnsi" w:hAnsiTheme="minorHAnsi" w:cstheme="minorHAnsi"/>
          <w:bCs/>
          <w:szCs w:val="24"/>
        </w:rPr>
      </w:pPr>
      <w:r w:rsidRPr="00621D28">
        <w:rPr>
          <w:rFonts w:asciiTheme="minorHAnsi" w:hAnsiTheme="minorHAnsi" w:cstheme="minorHAnsi"/>
          <w:szCs w:val="24"/>
        </w:rPr>
        <w:t xml:space="preserve">Kontakt z Inspektorem Ochrony Danych: Sylwester Cieśla Centrum Zabezpieczenia Informacji Sp. z o. o., ul. Wrzosowa 15 lok. 1,25-211 Kielce, email.: </w:t>
      </w:r>
      <w:hyperlink r:id="rId7" w:history="1">
        <w:r w:rsidRPr="00621D28">
          <w:rPr>
            <w:rStyle w:val="Hipercze"/>
            <w:rFonts w:asciiTheme="minorHAnsi" w:hAnsiTheme="minorHAnsi" w:cstheme="minorHAnsi"/>
            <w:szCs w:val="24"/>
          </w:rPr>
          <w:t>iod@czi24.pl</w:t>
        </w:r>
      </w:hyperlink>
    </w:p>
    <w:p w:rsidR="00621D28" w:rsidRPr="00621D28" w:rsidRDefault="00621D28" w:rsidP="00621D28">
      <w:pPr>
        <w:pStyle w:val="Akapitzlist"/>
        <w:numPr>
          <w:ilvl w:val="1"/>
          <w:numId w:val="19"/>
        </w:numPr>
        <w:spacing w:after="0" w:line="240" w:lineRule="auto"/>
        <w:ind w:left="284" w:right="0" w:hanging="284"/>
        <w:rPr>
          <w:rFonts w:asciiTheme="minorHAnsi" w:hAnsiTheme="minorHAnsi" w:cstheme="minorHAnsi"/>
          <w:bCs/>
          <w:szCs w:val="24"/>
        </w:rPr>
      </w:pPr>
      <w:r w:rsidRPr="00621D28">
        <w:rPr>
          <w:rFonts w:asciiTheme="minorHAnsi" w:hAnsiTheme="minorHAnsi" w:cstheme="minorHAnsi"/>
          <w:szCs w:val="24"/>
        </w:rPr>
        <w:t xml:space="preserve">Pani/Pana dane osobowe są przetwarzane w celu </w:t>
      </w:r>
      <w:r w:rsidR="003D734C" w:rsidRPr="003504E8">
        <w:rPr>
          <w:rFonts w:asciiTheme="minorHAnsi" w:hAnsiTheme="minorHAnsi" w:cstheme="minorHAnsi"/>
        </w:rPr>
        <w:t>opracowani</w:t>
      </w:r>
      <w:r w:rsidR="003D734C">
        <w:rPr>
          <w:rFonts w:asciiTheme="minorHAnsi" w:hAnsiTheme="minorHAnsi" w:cstheme="minorHAnsi"/>
        </w:rPr>
        <w:t>a</w:t>
      </w:r>
      <w:r w:rsidR="003D734C" w:rsidRPr="003504E8">
        <w:rPr>
          <w:rFonts w:asciiTheme="minorHAnsi" w:hAnsiTheme="minorHAnsi" w:cstheme="minorHAnsi"/>
        </w:rPr>
        <w:t xml:space="preserve"> Projektu założeń do planu zaopatrzenia  w ciepło, energię elektryczną i paliwa gazowe  dla </w:t>
      </w:r>
      <w:r w:rsidR="003D734C">
        <w:rPr>
          <w:rFonts w:asciiTheme="minorHAnsi" w:hAnsiTheme="minorHAnsi" w:cstheme="minorHAnsi"/>
        </w:rPr>
        <w:t>g</w:t>
      </w:r>
      <w:r w:rsidR="003D734C" w:rsidRPr="003504E8">
        <w:rPr>
          <w:rFonts w:asciiTheme="minorHAnsi" w:hAnsiTheme="minorHAnsi" w:cstheme="minorHAnsi"/>
        </w:rPr>
        <w:t>miny Sędziszów</w:t>
      </w:r>
      <w:r w:rsidRPr="00621D28">
        <w:rPr>
          <w:rFonts w:asciiTheme="minorHAnsi" w:hAnsiTheme="minorHAnsi" w:cstheme="minorHAnsi"/>
          <w:szCs w:val="24"/>
        </w:rPr>
        <w:t xml:space="preserve"> na podstawie ustawy z dnia 27 kwietnia 2001r. Prawo ochrony środowiska, ustawy </w:t>
      </w:r>
      <w:r w:rsidR="003D734C" w:rsidRPr="00895D26">
        <w:rPr>
          <w:rFonts w:asciiTheme="minorHAnsi" w:hAnsiTheme="minorHAnsi" w:cstheme="minorHAnsi"/>
        </w:rPr>
        <w:t xml:space="preserve">z dnia </w:t>
      </w:r>
      <w:r w:rsidR="003D734C">
        <w:rPr>
          <w:rFonts w:asciiTheme="minorHAnsi" w:hAnsiTheme="minorHAnsi" w:cstheme="minorHAnsi"/>
        </w:rPr>
        <w:br/>
      </w:r>
      <w:r w:rsidR="003D734C" w:rsidRPr="00895D26">
        <w:rPr>
          <w:rFonts w:asciiTheme="minorHAnsi" w:hAnsiTheme="minorHAnsi" w:cstheme="minorHAnsi"/>
        </w:rPr>
        <w:t xml:space="preserve">10 kwietnia 1997 r. Prawo energetyczne ( </w:t>
      </w:r>
      <w:proofErr w:type="spellStart"/>
      <w:r w:rsidR="003D734C" w:rsidRPr="00895D26">
        <w:rPr>
          <w:rFonts w:asciiTheme="minorHAnsi" w:hAnsiTheme="minorHAnsi" w:cstheme="minorHAnsi"/>
        </w:rPr>
        <w:t>t.j</w:t>
      </w:r>
      <w:proofErr w:type="spellEnd"/>
      <w:r w:rsidR="003D734C" w:rsidRPr="00895D26">
        <w:rPr>
          <w:rFonts w:asciiTheme="minorHAnsi" w:hAnsiTheme="minorHAnsi" w:cstheme="minorHAnsi"/>
        </w:rPr>
        <w:t>. Dz. U z 2024 r. poz. 266 )</w:t>
      </w:r>
      <w:r w:rsidR="003D734C">
        <w:rPr>
          <w:rFonts w:asciiTheme="minorHAnsi" w:hAnsiTheme="minorHAnsi" w:cstheme="minorHAnsi"/>
        </w:rPr>
        <w:t xml:space="preserve">, </w:t>
      </w:r>
      <w:r w:rsidRPr="00621D28">
        <w:rPr>
          <w:rFonts w:asciiTheme="minorHAnsi" w:hAnsiTheme="minorHAnsi" w:cstheme="minorHAnsi"/>
          <w:szCs w:val="24"/>
        </w:rPr>
        <w:t xml:space="preserve">ustawy z dnia 8 marca 1990 r. o samorządzie gminnym, zgodnie z art. 6 ust. 1 pkt a), c) ogólnego rozporządzenia o ochronie danych. </w:t>
      </w:r>
    </w:p>
    <w:p w:rsidR="00621D28" w:rsidRPr="00621D28" w:rsidRDefault="00621D28" w:rsidP="00621D28">
      <w:pPr>
        <w:pStyle w:val="Akapitzlist"/>
        <w:numPr>
          <w:ilvl w:val="1"/>
          <w:numId w:val="19"/>
        </w:numPr>
        <w:spacing w:after="0" w:line="240" w:lineRule="auto"/>
        <w:ind w:left="284" w:right="0" w:hanging="284"/>
        <w:rPr>
          <w:rFonts w:asciiTheme="minorHAnsi" w:hAnsiTheme="minorHAnsi" w:cstheme="minorHAnsi"/>
          <w:bCs/>
          <w:szCs w:val="24"/>
        </w:rPr>
      </w:pPr>
      <w:r w:rsidRPr="00621D28">
        <w:rPr>
          <w:rFonts w:asciiTheme="minorHAnsi" w:hAnsiTheme="minorHAnsi" w:cstheme="minorHAnsi"/>
          <w:szCs w:val="24"/>
        </w:rPr>
        <w:t>Odbiorcami Pani/Pana danych osobowych będą wyłącznie podmioty uprawnione do uzyskania danych osobowych na podstawie przepisów prawa oraz podmioty uczestniczące w realizacji usług;</w:t>
      </w:r>
    </w:p>
    <w:p w:rsidR="00621D28" w:rsidRPr="00621D28" w:rsidRDefault="00621D28" w:rsidP="00621D28">
      <w:pPr>
        <w:pStyle w:val="Akapitzlist"/>
        <w:numPr>
          <w:ilvl w:val="1"/>
          <w:numId w:val="19"/>
        </w:numPr>
        <w:spacing w:after="0" w:line="240" w:lineRule="auto"/>
        <w:ind w:left="284" w:right="0" w:hanging="284"/>
        <w:rPr>
          <w:rFonts w:asciiTheme="minorHAnsi" w:hAnsiTheme="minorHAnsi" w:cstheme="minorHAnsi"/>
          <w:bCs/>
          <w:szCs w:val="24"/>
        </w:rPr>
      </w:pPr>
      <w:r w:rsidRPr="00621D28">
        <w:rPr>
          <w:rFonts w:asciiTheme="minorHAnsi" w:hAnsiTheme="minorHAnsi" w:cstheme="minorHAnsi"/>
          <w:szCs w:val="24"/>
        </w:rPr>
        <w:t xml:space="preserve">Pani/Pana dane osobowe będą przetwarzane dopóki, dopóty nie zostanie zgłoszony sprzeciw wobec ich przetwarzania, a w razie zgłoszenia sprzeciwu – przez okres </w:t>
      </w:r>
      <w:r w:rsidRPr="00621D28">
        <w:rPr>
          <w:rFonts w:asciiTheme="minorHAnsi" w:hAnsiTheme="minorHAnsi" w:cstheme="minorHAnsi"/>
          <w:szCs w:val="24"/>
        </w:rPr>
        <w:lastRenderedPageBreak/>
        <w:t>przedawnienia roszczeń, jakie mogą przysługiwać osobie, której dane dotyczą; dane osobowe przechowywane będą w czasie zgodnym z przepisami prawa i zobowiązań wynikających z zawartych umów;</w:t>
      </w:r>
    </w:p>
    <w:p w:rsidR="00621D28" w:rsidRPr="00621D28" w:rsidRDefault="00621D28" w:rsidP="00621D28">
      <w:pPr>
        <w:pStyle w:val="Akapitzlist"/>
        <w:numPr>
          <w:ilvl w:val="1"/>
          <w:numId w:val="19"/>
        </w:numPr>
        <w:spacing w:after="0" w:line="240" w:lineRule="auto"/>
        <w:ind w:left="284" w:right="0" w:hanging="284"/>
        <w:rPr>
          <w:rFonts w:asciiTheme="minorHAnsi" w:hAnsiTheme="minorHAnsi" w:cstheme="minorHAnsi"/>
          <w:bCs/>
          <w:szCs w:val="24"/>
        </w:rPr>
      </w:pPr>
      <w:r w:rsidRPr="00621D28">
        <w:rPr>
          <w:rFonts w:asciiTheme="minorHAnsi" w:hAnsiTheme="minorHAnsi" w:cstheme="minorHAnsi"/>
          <w:szCs w:val="24"/>
        </w:rPr>
        <w:t>Posiada Pani/Pan prawo do żądania od administratora dostępu do danych osobowych, ich sprostowania, usunięcia lub ograniczenia przetwarzania lub odwołania uprzednio udzielonej zgody oraz prawo do przenoszenia danych wniesienia sprzeciwu wobec takiego przetwarzania;</w:t>
      </w:r>
    </w:p>
    <w:p w:rsidR="00621D28" w:rsidRPr="00621D28" w:rsidRDefault="00621D28" w:rsidP="00621D28">
      <w:pPr>
        <w:pStyle w:val="Akapitzlist"/>
        <w:numPr>
          <w:ilvl w:val="1"/>
          <w:numId w:val="19"/>
        </w:numPr>
        <w:spacing w:after="0" w:line="240" w:lineRule="auto"/>
        <w:ind w:left="284" w:right="0" w:hanging="284"/>
        <w:rPr>
          <w:rFonts w:asciiTheme="minorHAnsi" w:hAnsiTheme="minorHAnsi" w:cstheme="minorHAnsi"/>
          <w:bCs/>
          <w:szCs w:val="24"/>
        </w:rPr>
      </w:pPr>
      <w:r w:rsidRPr="00621D28">
        <w:rPr>
          <w:rFonts w:asciiTheme="minorHAnsi" w:hAnsiTheme="minorHAnsi" w:cstheme="minorHAnsi"/>
          <w:szCs w:val="24"/>
        </w:rPr>
        <w:t>Ma Pani/Pan prawo wniesienia skargi do organu nadzorczego;</w:t>
      </w:r>
    </w:p>
    <w:p w:rsidR="00621D28" w:rsidRPr="00621D28" w:rsidRDefault="00621D28" w:rsidP="00621D28">
      <w:pPr>
        <w:pStyle w:val="Akapitzlist"/>
        <w:numPr>
          <w:ilvl w:val="1"/>
          <w:numId w:val="19"/>
        </w:numPr>
        <w:spacing w:after="0" w:line="240" w:lineRule="auto"/>
        <w:ind w:left="284" w:right="0" w:hanging="284"/>
        <w:rPr>
          <w:rFonts w:asciiTheme="minorHAnsi" w:hAnsiTheme="minorHAnsi" w:cstheme="minorHAnsi"/>
          <w:bCs/>
          <w:szCs w:val="24"/>
        </w:rPr>
      </w:pPr>
      <w:r w:rsidRPr="00621D28">
        <w:rPr>
          <w:rFonts w:asciiTheme="minorHAnsi" w:hAnsiTheme="minorHAnsi" w:cstheme="minorHAnsi"/>
          <w:szCs w:val="24"/>
        </w:rPr>
        <w:t xml:space="preserve">Podanie danych osobowych jest obowiązkowe. Niepodanie danych osobowych będzie skutkowało wezwaniem do ich uzupełnienia, a w przypadku nieuzupełnienia pozostawieniem wniosku bez rozpoznania. </w:t>
      </w:r>
    </w:p>
    <w:p w:rsidR="00621D28" w:rsidRPr="00621D28" w:rsidRDefault="00621D28" w:rsidP="00621D28">
      <w:pPr>
        <w:pStyle w:val="Akapitzlist"/>
        <w:numPr>
          <w:ilvl w:val="1"/>
          <w:numId w:val="19"/>
        </w:numPr>
        <w:spacing w:after="0" w:line="240" w:lineRule="auto"/>
        <w:ind w:left="284" w:right="0" w:hanging="284"/>
        <w:rPr>
          <w:rFonts w:asciiTheme="minorHAnsi" w:hAnsiTheme="minorHAnsi" w:cstheme="minorHAnsi"/>
          <w:szCs w:val="24"/>
        </w:rPr>
      </w:pPr>
      <w:r w:rsidRPr="00621D28">
        <w:rPr>
          <w:rFonts w:asciiTheme="minorHAnsi" w:hAnsiTheme="minorHAnsi" w:cstheme="minorHAnsi"/>
          <w:szCs w:val="24"/>
        </w:rPr>
        <w:t>Dane osobowe nie będą przetwarzane w sposób zautomatyzowany w formie profilowania.</w:t>
      </w:r>
    </w:p>
    <w:p w:rsidR="00621D28" w:rsidRPr="00621D28" w:rsidRDefault="00621D28" w:rsidP="00621D28">
      <w:pPr>
        <w:tabs>
          <w:tab w:val="left" w:pos="4504"/>
        </w:tabs>
        <w:spacing w:after="0" w:line="240" w:lineRule="auto"/>
        <w:rPr>
          <w:rFonts w:asciiTheme="minorHAnsi" w:hAnsiTheme="minorHAnsi" w:cstheme="minorHAnsi"/>
          <w:szCs w:val="24"/>
        </w:rPr>
      </w:pPr>
    </w:p>
    <w:p w:rsidR="00621D28" w:rsidRPr="00621D28" w:rsidRDefault="00621D28" w:rsidP="003D734C">
      <w:pPr>
        <w:tabs>
          <w:tab w:val="left" w:pos="4504"/>
        </w:tabs>
        <w:spacing w:after="0" w:line="240" w:lineRule="auto"/>
        <w:jc w:val="center"/>
        <w:rPr>
          <w:rFonts w:asciiTheme="minorHAnsi" w:hAnsiTheme="minorHAnsi" w:cstheme="minorHAnsi"/>
          <w:b/>
          <w:szCs w:val="24"/>
        </w:rPr>
      </w:pPr>
      <w:r w:rsidRPr="00621D28">
        <w:rPr>
          <w:rFonts w:asciiTheme="minorHAnsi" w:hAnsiTheme="minorHAnsi" w:cstheme="minorHAnsi"/>
          <w:b/>
          <w:szCs w:val="24"/>
        </w:rPr>
        <w:t>§ 11</w:t>
      </w:r>
      <w:r w:rsidR="003D734C">
        <w:rPr>
          <w:rFonts w:asciiTheme="minorHAnsi" w:hAnsiTheme="minorHAnsi" w:cstheme="minorHAnsi"/>
          <w:b/>
          <w:szCs w:val="24"/>
        </w:rPr>
        <w:t xml:space="preserve">. </w:t>
      </w:r>
      <w:r w:rsidRPr="00621D28">
        <w:rPr>
          <w:rFonts w:asciiTheme="minorHAnsi" w:hAnsiTheme="minorHAnsi" w:cstheme="minorHAnsi"/>
          <w:b/>
          <w:szCs w:val="24"/>
        </w:rPr>
        <w:t>P</w:t>
      </w:r>
      <w:r w:rsidR="003D734C" w:rsidRPr="00621D28">
        <w:rPr>
          <w:rFonts w:asciiTheme="minorHAnsi" w:hAnsiTheme="minorHAnsi" w:cstheme="minorHAnsi"/>
          <w:b/>
          <w:szCs w:val="24"/>
        </w:rPr>
        <w:t>ostanowienia końcowe</w:t>
      </w:r>
    </w:p>
    <w:p w:rsidR="00621D28" w:rsidRPr="00621D28" w:rsidRDefault="00621D28" w:rsidP="00621D28">
      <w:pPr>
        <w:spacing w:after="0" w:line="240" w:lineRule="auto"/>
        <w:ind w:right="16"/>
        <w:jc w:val="center"/>
        <w:rPr>
          <w:rFonts w:asciiTheme="minorHAnsi" w:hAnsiTheme="minorHAnsi" w:cstheme="minorHAnsi"/>
          <w:b/>
          <w:szCs w:val="24"/>
        </w:rPr>
      </w:pPr>
    </w:p>
    <w:p w:rsidR="00621D28" w:rsidRPr="00621D28" w:rsidRDefault="00621D28" w:rsidP="00621D28">
      <w:pPr>
        <w:numPr>
          <w:ilvl w:val="0"/>
          <w:numId w:val="17"/>
        </w:numPr>
        <w:spacing w:after="0" w:line="240" w:lineRule="auto"/>
        <w:ind w:left="364" w:right="20" w:hanging="364"/>
        <w:rPr>
          <w:rFonts w:asciiTheme="minorHAnsi" w:hAnsiTheme="minorHAnsi" w:cstheme="minorHAnsi"/>
          <w:szCs w:val="24"/>
        </w:rPr>
      </w:pPr>
      <w:r w:rsidRPr="00621D28">
        <w:rPr>
          <w:rFonts w:asciiTheme="minorHAnsi" w:hAnsiTheme="minorHAnsi" w:cstheme="minorHAnsi"/>
          <w:szCs w:val="24"/>
        </w:rPr>
        <w:t>Wykonawca nie może bez pisemnej zgody Zamawiającego dokonać przelewu wierzytelności wynikających z niniejszej umowy.</w:t>
      </w:r>
    </w:p>
    <w:p w:rsidR="00621D28" w:rsidRPr="00621D28" w:rsidRDefault="00621D28" w:rsidP="00621D28">
      <w:pPr>
        <w:numPr>
          <w:ilvl w:val="0"/>
          <w:numId w:val="17"/>
        </w:numPr>
        <w:spacing w:after="0" w:line="240" w:lineRule="auto"/>
        <w:ind w:left="364" w:right="0" w:hanging="364"/>
        <w:rPr>
          <w:rFonts w:asciiTheme="minorHAnsi" w:hAnsiTheme="minorHAnsi" w:cstheme="minorHAnsi"/>
          <w:szCs w:val="24"/>
        </w:rPr>
      </w:pPr>
      <w:r w:rsidRPr="00621D28">
        <w:rPr>
          <w:rFonts w:asciiTheme="minorHAnsi" w:hAnsiTheme="minorHAnsi" w:cstheme="minorHAnsi"/>
          <w:szCs w:val="24"/>
        </w:rPr>
        <w:t>Strony wyłączają możliwość zmiany wynagrodzenia Wykonawcy na podstawie art. 632 §2 Kodeksu Cywilnego.</w:t>
      </w:r>
    </w:p>
    <w:p w:rsidR="00621D28" w:rsidRPr="00621D28" w:rsidRDefault="00621D28" w:rsidP="00621D28">
      <w:pPr>
        <w:numPr>
          <w:ilvl w:val="0"/>
          <w:numId w:val="17"/>
        </w:numPr>
        <w:spacing w:after="0" w:line="240" w:lineRule="auto"/>
        <w:ind w:left="364" w:right="20" w:hanging="364"/>
        <w:rPr>
          <w:rFonts w:asciiTheme="minorHAnsi" w:hAnsiTheme="minorHAnsi" w:cstheme="minorHAnsi"/>
          <w:szCs w:val="24"/>
        </w:rPr>
      </w:pPr>
      <w:r w:rsidRPr="00621D28">
        <w:rPr>
          <w:rFonts w:asciiTheme="minorHAnsi" w:hAnsiTheme="minorHAnsi" w:cstheme="minorHAnsi"/>
          <w:szCs w:val="24"/>
        </w:rPr>
        <w:t>Wykonawca zobowiązany jest do niezwłocznego informowania Zamawiającego o każdej zmianie adresu siedziby i o każdej innej zmianie w działalności mogącej mieć wpływ na realizację umowy. W przypadku niedopełnienia tego obowiązku Wykonawcę będą obciążać ewentualne koszty mogące powstać wskutek zaniechania. Pisma doręczone na ostatni ze znanych adresów stron uznaje się za skutecznie doręczone.</w:t>
      </w:r>
    </w:p>
    <w:p w:rsidR="00621D28" w:rsidRPr="00621D28" w:rsidRDefault="00621D28" w:rsidP="00621D28">
      <w:pPr>
        <w:numPr>
          <w:ilvl w:val="0"/>
          <w:numId w:val="17"/>
        </w:numPr>
        <w:spacing w:after="0" w:line="240" w:lineRule="auto"/>
        <w:ind w:left="364" w:right="20" w:hanging="364"/>
        <w:rPr>
          <w:rFonts w:asciiTheme="minorHAnsi" w:hAnsiTheme="minorHAnsi" w:cstheme="minorHAnsi"/>
          <w:szCs w:val="24"/>
        </w:rPr>
      </w:pPr>
      <w:r w:rsidRPr="00621D28">
        <w:rPr>
          <w:rFonts w:asciiTheme="minorHAnsi" w:hAnsiTheme="minorHAnsi" w:cstheme="minorHAnsi"/>
          <w:szCs w:val="24"/>
        </w:rPr>
        <w:t>Wszystkie spory związane z wykonaniem umowy będzie rozstrzygał sąd właściwy dla miejsca siedziby Zamawiającego.</w:t>
      </w:r>
    </w:p>
    <w:p w:rsidR="00621D28" w:rsidRPr="00621D28" w:rsidRDefault="00621D28" w:rsidP="00621D28">
      <w:pPr>
        <w:numPr>
          <w:ilvl w:val="0"/>
          <w:numId w:val="17"/>
        </w:numPr>
        <w:spacing w:after="0" w:line="240" w:lineRule="auto"/>
        <w:ind w:left="364" w:right="0" w:hanging="364"/>
        <w:rPr>
          <w:rFonts w:asciiTheme="minorHAnsi" w:hAnsiTheme="minorHAnsi" w:cstheme="minorHAnsi"/>
          <w:szCs w:val="24"/>
        </w:rPr>
      </w:pPr>
      <w:r w:rsidRPr="00621D28">
        <w:rPr>
          <w:rFonts w:asciiTheme="minorHAnsi" w:hAnsiTheme="minorHAnsi" w:cstheme="minorHAnsi"/>
          <w:szCs w:val="24"/>
        </w:rPr>
        <w:t>W sprawach nieuregulowanych niniejszą umową zastosowanie mają przepisy kodeksu cywilnego.</w:t>
      </w:r>
    </w:p>
    <w:p w:rsidR="00621D28" w:rsidRPr="00621D28" w:rsidRDefault="00621D28" w:rsidP="00621D28">
      <w:pPr>
        <w:overflowPunct w:val="0"/>
        <w:autoSpaceDE w:val="0"/>
        <w:autoSpaceDN w:val="0"/>
        <w:adjustRightInd w:val="0"/>
        <w:ind w:firstLine="6"/>
        <w:jc w:val="center"/>
        <w:rPr>
          <w:rFonts w:asciiTheme="minorHAnsi" w:hAnsiTheme="minorHAnsi" w:cstheme="minorHAnsi"/>
          <w:b/>
          <w:bCs/>
          <w:szCs w:val="24"/>
        </w:rPr>
      </w:pPr>
    </w:p>
    <w:p w:rsidR="00621D28" w:rsidRPr="00621D28" w:rsidRDefault="00621D28" w:rsidP="00621D28">
      <w:pPr>
        <w:overflowPunct w:val="0"/>
        <w:autoSpaceDE w:val="0"/>
        <w:autoSpaceDN w:val="0"/>
        <w:adjustRightInd w:val="0"/>
        <w:ind w:firstLine="6"/>
        <w:jc w:val="center"/>
        <w:rPr>
          <w:rFonts w:asciiTheme="minorHAnsi" w:hAnsiTheme="minorHAnsi" w:cstheme="minorHAnsi"/>
          <w:b/>
          <w:bCs/>
          <w:szCs w:val="24"/>
        </w:rPr>
      </w:pPr>
      <w:r w:rsidRPr="00621D28">
        <w:rPr>
          <w:rFonts w:asciiTheme="minorHAnsi" w:hAnsiTheme="minorHAnsi" w:cstheme="minorHAnsi"/>
          <w:b/>
          <w:bCs/>
          <w:szCs w:val="24"/>
        </w:rPr>
        <w:t>§ 12.</w:t>
      </w:r>
    </w:p>
    <w:p w:rsidR="00621D28" w:rsidRPr="00621D28" w:rsidRDefault="00621D28" w:rsidP="00621D28">
      <w:pPr>
        <w:overflowPunct w:val="0"/>
        <w:autoSpaceDE w:val="0"/>
        <w:autoSpaceDN w:val="0"/>
        <w:adjustRightInd w:val="0"/>
        <w:spacing w:after="0" w:line="240" w:lineRule="auto"/>
        <w:ind w:left="153" w:hanging="11"/>
        <w:rPr>
          <w:rFonts w:asciiTheme="minorHAnsi" w:hAnsiTheme="minorHAnsi" w:cstheme="minorHAnsi"/>
          <w:bCs/>
          <w:szCs w:val="24"/>
        </w:rPr>
      </w:pPr>
      <w:r w:rsidRPr="00621D28">
        <w:rPr>
          <w:rFonts w:asciiTheme="minorHAnsi" w:hAnsiTheme="minorHAnsi" w:cstheme="minorHAnsi"/>
          <w:bCs/>
          <w:szCs w:val="24"/>
        </w:rPr>
        <w:t xml:space="preserve">Wszelkie zmiany umowy, dokonywane będą w formie pisemnych aneksów stanowiących integralną część niniejszej umowy. </w:t>
      </w:r>
    </w:p>
    <w:p w:rsidR="00621D28" w:rsidRPr="00621D28" w:rsidRDefault="00621D28" w:rsidP="00621D28">
      <w:pPr>
        <w:overflowPunct w:val="0"/>
        <w:autoSpaceDE w:val="0"/>
        <w:autoSpaceDN w:val="0"/>
        <w:adjustRightInd w:val="0"/>
        <w:jc w:val="center"/>
        <w:rPr>
          <w:rFonts w:asciiTheme="minorHAnsi" w:hAnsiTheme="minorHAnsi" w:cstheme="minorHAnsi"/>
          <w:b/>
          <w:bCs/>
          <w:szCs w:val="24"/>
        </w:rPr>
      </w:pPr>
    </w:p>
    <w:p w:rsidR="00621D28" w:rsidRPr="00621D28" w:rsidRDefault="00621D28" w:rsidP="00621D28">
      <w:pPr>
        <w:tabs>
          <w:tab w:val="left" w:pos="540"/>
        </w:tabs>
        <w:overflowPunct w:val="0"/>
        <w:autoSpaceDE w:val="0"/>
        <w:autoSpaceDN w:val="0"/>
        <w:adjustRightInd w:val="0"/>
        <w:jc w:val="center"/>
        <w:rPr>
          <w:rFonts w:asciiTheme="minorHAnsi" w:hAnsiTheme="minorHAnsi" w:cstheme="minorHAnsi"/>
          <w:b/>
          <w:bCs/>
          <w:szCs w:val="24"/>
        </w:rPr>
      </w:pPr>
      <w:r w:rsidRPr="00621D28">
        <w:rPr>
          <w:rFonts w:asciiTheme="minorHAnsi" w:hAnsiTheme="minorHAnsi" w:cstheme="minorHAnsi"/>
          <w:b/>
          <w:bCs/>
          <w:szCs w:val="24"/>
        </w:rPr>
        <w:t>§ 13.</w:t>
      </w:r>
    </w:p>
    <w:p w:rsidR="00621D28" w:rsidRPr="00621D28" w:rsidRDefault="00621D28" w:rsidP="00621D28">
      <w:pPr>
        <w:tabs>
          <w:tab w:val="left" w:pos="540"/>
        </w:tabs>
        <w:overflowPunct w:val="0"/>
        <w:autoSpaceDE w:val="0"/>
        <w:autoSpaceDN w:val="0"/>
        <w:adjustRightInd w:val="0"/>
        <w:rPr>
          <w:rFonts w:asciiTheme="minorHAnsi" w:hAnsiTheme="minorHAnsi" w:cstheme="minorHAnsi"/>
          <w:bCs/>
          <w:szCs w:val="24"/>
        </w:rPr>
      </w:pPr>
      <w:r w:rsidRPr="00621D28">
        <w:rPr>
          <w:rFonts w:asciiTheme="minorHAnsi" w:hAnsiTheme="minorHAnsi" w:cstheme="minorHAnsi"/>
          <w:bCs/>
          <w:szCs w:val="24"/>
        </w:rPr>
        <w:t>Umowę sporządzono w czterech jednobrzmiących egzemplarzach, z tego:</w:t>
      </w:r>
    </w:p>
    <w:p w:rsidR="00621D28" w:rsidRPr="00621D28" w:rsidRDefault="00621D28" w:rsidP="00621D28">
      <w:pPr>
        <w:tabs>
          <w:tab w:val="left" w:pos="284"/>
        </w:tabs>
        <w:overflowPunct w:val="0"/>
        <w:autoSpaceDE w:val="0"/>
        <w:autoSpaceDN w:val="0"/>
        <w:adjustRightInd w:val="0"/>
        <w:rPr>
          <w:rFonts w:asciiTheme="minorHAnsi" w:hAnsiTheme="minorHAnsi" w:cstheme="minorHAnsi"/>
          <w:bCs/>
          <w:szCs w:val="24"/>
        </w:rPr>
      </w:pPr>
      <w:r w:rsidRPr="00621D28">
        <w:rPr>
          <w:rFonts w:asciiTheme="minorHAnsi" w:hAnsiTheme="minorHAnsi" w:cstheme="minorHAnsi"/>
          <w:bCs/>
          <w:szCs w:val="24"/>
        </w:rPr>
        <w:t>-</w:t>
      </w:r>
      <w:r w:rsidRPr="00621D28">
        <w:rPr>
          <w:rFonts w:asciiTheme="minorHAnsi" w:hAnsiTheme="minorHAnsi" w:cstheme="minorHAnsi"/>
          <w:bCs/>
          <w:szCs w:val="24"/>
        </w:rPr>
        <w:tab/>
        <w:t xml:space="preserve">1 egz. dla Wykonawcy </w:t>
      </w:r>
    </w:p>
    <w:p w:rsidR="00621D28" w:rsidRPr="00621D28" w:rsidRDefault="00621D28" w:rsidP="00621D28">
      <w:pPr>
        <w:tabs>
          <w:tab w:val="left" w:pos="284"/>
        </w:tabs>
        <w:overflowPunct w:val="0"/>
        <w:autoSpaceDE w:val="0"/>
        <w:autoSpaceDN w:val="0"/>
        <w:adjustRightInd w:val="0"/>
        <w:rPr>
          <w:rFonts w:asciiTheme="minorHAnsi" w:hAnsiTheme="minorHAnsi" w:cstheme="minorHAnsi"/>
          <w:bCs/>
          <w:szCs w:val="24"/>
        </w:rPr>
      </w:pPr>
      <w:r w:rsidRPr="00621D28">
        <w:rPr>
          <w:rFonts w:asciiTheme="minorHAnsi" w:hAnsiTheme="minorHAnsi" w:cstheme="minorHAnsi"/>
          <w:bCs/>
          <w:szCs w:val="24"/>
        </w:rPr>
        <w:t>-</w:t>
      </w:r>
      <w:r w:rsidRPr="00621D28">
        <w:rPr>
          <w:rFonts w:asciiTheme="minorHAnsi" w:hAnsiTheme="minorHAnsi" w:cstheme="minorHAnsi"/>
          <w:bCs/>
          <w:szCs w:val="24"/>
        </w:rPr>
        <w:tab/>
        <w:t>3 egz. dla Zamawiającego</w:t>
      </w:r>
    </w:p>
    <w:p w:rsidR="00621D28" w:rsidRPr="00621D28" w:rsidRDefault="00621D28" w:rsidP="00621D28">
      <w:pPr>
        <w:tabs>
          <w:tab w:val="left" w:pos="540"/>
        </w:tabs>
        <w:overflowPunct w:val="0"/>
        <w:autoSpaceDE w:val="0"/>
        <w:autoSpaceDN w:val="0"/>
        <w:adjustRightInd w:val="0"/>
        <w:jc w:val="center"/>
        <w:rPr>
          <w:rFonts w:asciiTheme="minorHAnsi" w:hAnsiTheme="minorHAnsi" w:cstheme="minorHAnsi"/>
          <w:b/>
          <w:bCs/>
          <w:szCs w:val="24"/>
        </w:rPr>
      </w:pPr>
      <w:r w:rsidRPr="00621D28">
        <w:rPr>
          <w:rFonts w:asciiTheme="minorHAnsi" w:hAnsiTheme="minorHAnsi" w:cstheme="minorHAnsi"/>
          <w:b/>
          <w:bCs/>
          <w:szCs w:val="24"/>
        </w:rPr>
        <w:t>§ 14.</w:t>
      </w:r>
    </w:p>
    <w:p w:rsidR="00621D28" w:rsidRPr="00621D28" w:rsidRDefault="00621D28" w:rsidP="00621D28">
      <w:pPr>
        <w:tabs>
          <w:tab w:val="left" w:pos="540"/>
        </w:tabs>
        <w:overflowPunct w:val="0"/>
        <w:autoSpaceDE w:val="0"/>
        <w:autoSpaceDN w:val="0"/>
        <w:adjustRightInd w:val="0"/>
        <w:jc w:val="center"/>
        <w:rPr>
          <w:rFonts w:asciiTheme="minorHAnsi" w:hAnsiTheme="minorHAnsi" w:cstheme="minorHAnsi"/>
          <w:b/>
          <w:bCs/>
          <w:szCs w:val="24"/>
        </w:rPr>
      </w:pPr>
    </w:p>
    <w:p w:rsidR="00621D28" w:rsidRPr="00621D28" w:rsidRDefault="00621D28" w:rsidP="00621D28">
      <w:pPr>
        <w:tabs>
          <w:tab w:val="left" w:pos="1620"/>
          <w:tab w:val="left" w:pos="6660"/>
        </w:tabs>
        <w:rPr>
          <w:rFonts w:asciiTheme="minorHAnsi" w:hAnsiTheme="minorHAnsi" w:cstheme="minorHAnsi"/>
          <w:szCs w:val="24"/>
        </w:rPr>
      </w:pPr>
      <w:r w:rsidRPr="00621D28">
        <w:rPr>
          <w:rFonts w:asciiTheme="minorHAnsi" w:hAnsiTheme="minorHAnsi" w:cstheme="minorHAnsi"/>
          <w:szCs w:val="24"/>
        </w:rPr>
        <w:t>Integralną część niniejszej umowy stanowi:</w:t>
      </w:r>
    </w:p>
    <w:p w:rsidR="00621D28" w:rsidRPr="00621D28" w:rsidRDefault="00621D28" w:rsidP="00621D28">
      <w:pPr>
        <w:pStyle w:val="Akapitzlist"/>
        <w:widowControl w:val="0"/>
        <w:numPr>
          <w:ilvl w:val="0"/>
          <w:numId w:val="18"/>
        </w:numPr>
        <w:suppressAutoHyphens/>
        <w:spacing w:after="0" w:line="240" w:lineRule="auto"/>
        <w:ind w:left="284" w:right="0" w:hanging="284"/>
        <w:contextualSpacing w:val="0"/>
        <w:rPr>
          <w:rFonts w:asciiTheme="minorHAnsi" w:hAnsiTheme="minorHAnsi" w:cstheme="minorHAnsi"/>
          <w:szCs w:val="24"/>
          <w:lang w:eastAsia="ar-SA"/>
        </w:rPr>
      </w:pPr>
      <w:r w:rsidRPr="00621D28">
        <w:rPr>
          <w:rFonts w:asciiTheme="minorHAnsi" w:hAnsiTheme="minorHAnsi" w:cstheme="minorHAnsi"/>
          <w:szCs w:val="24"/>
          <w:lang w:eastAsia="ar-SA"/>
        </w:rPr>
        <w:t>Oferta cenowa Wykonawcy</w:t>
      </w:r>
    </w:p>
    <w:p w:rsidR="00954FBE" w:rsidRPr="00621D28" w:rsidRDefault="003504E8">
      <w:pPr>
        <w:spacing w:after="0" w:line="259" w:lineRule="auto"/>
        <w:ind w:left="0" w:right="0" w:firstLine="0"/>
        <w:jc w:val="left"/>
        <w:rPr>
          <w:rFonts w:asciiTheme="minorHAnsi" w:hAnsiTheme="minorHAnsi" w:cstheme="minorHAnsi"/>
          <w:szCs w:val="24"/>
        </w:rPr>
      </w:pPr>
      <w:r w:rsidRPr="00621D28">
        <w:rPr>
          <w:rFonts w:asciiTheme="minorHAnsi" w:hAnsiTheme="minorHAnsi" w:cstheme="minorHAnsi"/>
          <w:szCs w:val="24"/>
        </w:rPr>
        <w:t xml:space="preserve"> </w:t>
      </w:r>
    </w:p>
    <w:p w:rsidR="00954FBE" w:rsidRPr="00621D28" w:rsidRDefault="003504E8">
      <w:pPr>
        <w:spacing w:after="0" w:line="259" w:lineRule="auto"/>
        <w:ind w:left="0" w:right="0" w:firstLine="0"/>
        <w:jc w:val="left"/>
        <w:rPr>
          <w:rFonts w:asciiTheme="minorHAnsi" w:hAnsiTheme="minorHAnsi" w:cstheme="minorHAnsi"/>
          <w:szCs w:val="24"/>
        </w:rPr>
      </w:pPr>
      <w:r w:rsidRPr="00621D28">
        <w:rPr>
          <w:rFonts w:asciiTheme="minorHAnsi" w:hAnsiTheme="minorHAnsi" w:cstheme="minorHAnsi"/>
          <w:szCs w:val="24"/>
        </w:rPr>
        <w:t xml:space="preserve"> </w:t>
      </w:r>
    </w:p>
    <w:p w:rsidR="00954FBE" w:rsidRPr="00621D28" w:rsidRDefault="003504E8">
      <w:pPr>
        <w:spacing w:after="4"/>
        <w:ind w:left="-5" w:right="0"/>
        <w:jc w:val="left"/>
        <w:rPr>
          <w:rFonts w:asciiTheme="minorHAnsi" w:hAnsiTheme="minorHAnsi" w:cstheme="minorHAnsi"/>
          <w:b/>
          <w:szCs w:val="24"/>
        </w:rPr>
      </w:pPr>
      <w:r w:rsidRPr="00621D28">
        <w:rPr>
          <w:rFonts w:asciiTheme="minorHAnsi" w:hAnsiTheme="minorHAnsi" w:cstheme="minorHAnsi"/>
          <w:b/>
          <w:szCs w:val="24"/>
        </w:rPr>
        <w:t xml:space="preserve">               </w:t>
      </w:r>
      <w:r w:rsidR="00007B08">
        <w:rPr>
          <w:rFonts w:asciiTheme="minorHAnsi" w:hAnsiTheme="minorHAnsi" w:cstheme="minorHAnsi"/>
          <w:b/>
          <w:szCs w:val="24"/>
        </w:rPr>
        <w:t xml:space="preserve">          </w:t>
      </w:r>
      <w:r w:rsidRPr="00621D28">
        <w:rPr>
          <w:rFonts w:asciiTheme="minorHAnsi" w:hAnsiTheme="minorHAnsi" w:cstheme="minorHAnsi"/>
          <w:b/>
          <w:szCs w:val="24"/>
        </w:rPr>
        <w:t xml:space="preserve"> ZAMAWIAJĄCY                                                                        WYKONAWCA </w:t>
      </w:r>
    </w:p>
    <w:p w:rsidR="00954FBE" w:rsidRPr="00621D28" w:rsidRDefault="00954FBE" w:rsidP="00621D28">
      <w:pPr>
        <w:spacing w:after="0" w:line="259" w:lineRule="auto"/>
        <w:ind w:right="0"/>
        <w:jc w:val="left"/>
        <w:rPr>
          <w:rFonts w:asciiTheme="minorHAnsi" w:hAnsiTheme="minorHAnsi" w:cstheme="minorHAnsi"/>
          <w:b/>
          <w:szCs w:val="24"/>
        </w:rPr>
      </w:pPr>
    </w:p>
    <w:sectPr w:rsidR="00954FBE" w:rsidRPr="00621D28">
      <w:pgSz w:w="11906" w:h="16838"/>
      <w:pgMar w:top="1473" w:right="1415" w:bottom="1669"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hybridMultilevel"/>
    <w:tmpl w:val="B6426F86"/>
    <w:lvl w:ilvl="0" w:tplc="DD246E2A">
      <w:start w:val="1"/>
      <w:numFmt w:val="decimal"/>
      <w:lvlText w:val="%1."/>
      <w:lvlJc w:val="left"/>
      <w:rPr>
        <w:rFonts w:asciiTheme="minorHAnsi" w:hAnsiTheme="minorHAnsi" w:cstheme="minorHAnsi" w:hint="default"/>
      </w:rPr>
    </w:lvl>
    <w:lvl w:ilvl="1" w:tplc="D9B6DE42">
      <w:start w:val="1"/>
      <w:numFmt w:val="bullet"/>
      <w:lvlText w:val=""/>
      <w:lvlJc w:val="left"/>
    </w:lvl>
    <w:lvl w:ilvl="2" w:tplc="333E5E3C">
      <w:start w:val="1"/>
      <w:numFmt w:val="bullet"/>
      <w:lvlText w:val=""/>
      <w:lvlJc w:val="left"/>
    </w:lvl>
    <w:lvl w:ilvl="3" w:tplc="94CCF7E6">
      <w:start w:val="1"/>
      <w:numFmt w:val="bullet"/>
      <w:lvlText w:val=""/>
      <w:lvlJc w:val="left"/>
    </w:lvl>
    <w:lvl w:ilvl="4" w:tplc="B82E3C08">
      <w:start w:val="1"/>
      <w:numFmt w:val="bullet"/>
      <w:lvlText w:val=""/>
      <w:lvlJc w:val="left"/>
    </w:lvl>
    <w:lvl w:ilvl="5" w:tplc="7CB0EC9E">
      <w:start w:val="1"/>
      <w:numFmt w:val="bullet"/>
      <w:lvlText w:val=""/>
      <w:lvlJc w:val="left"/>
    </w:lvl>
    <w:lvl w:ilvl="6" w:tplc="16A62DD2">
      <w:start w:val="1"/>
      <w:numFmt w:val="bullet"/>
      <w:lvlText w:val=""/>
      <w:lvlJc w:val="left"/>
    </w:lvl>
    <w:lvl w:ilvl="7" w:tplc="1B74B3DA">
      <w:start w:val="1"/>
      <w:numFmt w:val="bullet"/>
      <w:lvlText w:val=""/>
      <w:lvlJc w:val="left"/>
    </w:lvl>
    <w:lvl w:ilvl="8" w:tplc="6786FA1C">
      <w:start w:val="1"/>
      <w:numFmt w:val="bullet"/>
      <w:lvlText w:val=""/>
      <w:lvlJc w:val="left"/>
    </w:lvl>
  </w:abstractNum>
  <w:abstractNum w:abstractNumId="1" w15:restartNumberingAfterBreak="0">
    <w:nsid w:val="0B6379A0"/>
    <w:multiLevelType w:val="hybridMultilevel"/>
    <w:tmpl w:val="A8C87612"/>
    <w:lvl w:ilvl="0" w:tplc="1D44FF0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6A7E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2A73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44CE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AED8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16B0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1C0E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E052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28D5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6A6055"/>
    <w:multiLevelType w:val="hybridMultilevel"/>
    <w:tmpl w:val="C9B49098"/>
    <w:lvl w:ilvl="0" w:tplc="AAE495EE">
      <w:start w:val="1"/>
      <w:numFmt w:val="lowerLetter"/>
      <w:lvlText w:val="%1)"/>
      <w:lvlJc w:val="left"/>
      <w:pPr>
        <w:ind w:left="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2A57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164D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388A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123A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D8AB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DE32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96B7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B0D3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F80CD0"/>
    <w:multiLevelType w:val="hybridMultilevel"/>
    <w:tmpl w:val="32B47E26"/>
    <w:lvl w:ilvl="0" w:tplc="EFF646E4">
      <w:start w:val="2"/>
      <w:numFmt w:val="decimal"/>
      <w:lvlText w:val="%1."/>
      <w:lvlJc w:val="left"/>
      <w:pPr>
        <w:ind w:left="1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291EAB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488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0A98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C28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6AA5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749F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305B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702A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7518A0"/>
    <w:multiLevelType w:val="hybridMultilevel"/>
    <w:tmpl w:val="7750D69E"/>
    <w:lvl w:ilvl="0" w:tplc="0F78C7B8">
      <w:start w:val="3"/>
      <w:numFmt w:val="lowerLetter"/>
      <w:lvlText w:val="%1)"/>
      <w:lvlJc w:val="left"/>
      <w:pPr>
        <w:ind w:left="142"/>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5B043D9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1AAFD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ACC0F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A44DD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CAF62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7AEB7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2C13B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F25C0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4B1632"/>
    <w:multiLevelType w:val="hybridMultilevel"/>
    <w:tmpl w:val="E25C8754"/>
    <w:lvl w:ilvl="0" w:tplc="0D920C62">
      <w:start w:val="5"/>
      <w:numFmt w:val="decimal"/>
      <w:lvlText w:val="%1."/>
      <w:lvlJc w:val="left"/>
      <w:pPr>
        <w:ind w:left="1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2A6030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D8FF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DAA6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5644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9E51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92B1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CEE5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1647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567D77"/>
    <w:multiLevelType w:val="hybridMultilevel"/>
    <w:tmpl w:val="68EEE460"/>
    <w:lvl w:ilvl="0" w:tplc="E65010CE">
      <w:start w:val="1"/>
      <w:numFmt w:val="decimal"/>
      <w:lvlText w:val="%1."/>
      <w:lvlJc w:val="left"/>
      <w:pPr>
        <w:ind w:left="283"/>
      </w:pPr>
      <w:rPr>
        <w:rFonts w:asciiTheme="minorHAnsi" w:eastAsia="Trebuchet MS"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320EC8DE">
      <w:start w:val="1"/>
      <w:numFmt w:val="lowerLetter"/>
      <w:lvlText w:val="%2"/>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9328E148">
      <w:start w:val="1"/>
      <w:numFmt w:val="lowerRoman"/>
      <w:lvlText w:val="%3"/>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21042282">
      <w:start w:val="1"/>
      <w:numFmt w:val="decimal"/>
      <w:lvlText w:val="%4"/>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5D76F04C">
      <w:start w:val="1"/>
      <w:numFmt w:val="lowerLetter"/>
      <w:lvlText w:val="%5"/>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582AC2DA">
      <w:start w:val="1"/>
      <w:numFmt w:val="lowerRoman"/>
      <w:lvlText w:val="%6"/>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AAC4C1B8">
      <w:start w:val="1"/>
      <w:numFmt w:val="decimal"/>
      <w:lvlText w:val="%7"/>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342AA458">
      <w:start w:val="1"/>
      <w:numFmt w:val="lowerLetter"/>
      <w:lvlText w:val="%8"/>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3F90D98C">
      <w:start w:val="1"/>
      <w:numFmt w:val="lowerRoman"/>
      <w:lvlText w:val="%9"/>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5F37658"/>
    <w:multiLevelType w:val="hybridMultilevel"/>
    <w:tmpl w:val="8714A4CA"/>
    <w:lvl w:ilvl="0" w:tplc="4BEE4A78">
      <w:start w:val="1"/>
      <w:numFmt w:val="decimal"/>
      <w:lvlText w:val="%1."/>
      <w:lvlJc w:val="left"/>
      <w:pPr>
        <w:ind w:left="24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29BC70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A458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FC45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806B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CCD3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70E1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CAC6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3E57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38626C7"/>
    <w:multiLevelType w:val="hybridMultilevel"/>
    <w:tmpl w:val="92BCD90C"/>
    <w:lvl w:ilvl="0" w:tplc="21EA7F42">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2628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EE2D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86F2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0648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70D3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724B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D01A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A28D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9D0569"/>
    <w:multiLevelType w:val="hybridMultilevel"/>
    <w:tmpl w:val="7A0A2F14"/>
    <w:lvl w:ilvl="0" w:tplc="7DD024A8">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04F8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A00D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1093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C0FF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2E37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D628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F8FA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7665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50905F2"/>
    <w:multiLevelType w:val="hybridMultilevel"/>
    <w:tmpl w:val="A3D482DC"/>
    <w:lvl w:ilvl="0" w:tplc="C284E4A4">
      <w:start w:val="1"/>
      <w:numFmt w:val="decimal"/>
      <w:lvlText w:val="%1."/>
      <w:lvlJc w:val="left"/>
      <w:pPr>
        <w:ind w:left="1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B9604F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6ADC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CCF2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9C91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00CD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48C9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54ED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A8DB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7EB19B1"/>
    <w:multiLevelType w:val="hybridMultilevel"/>
    <w:tmpl w:val="B83C4D32"/>
    <w:lvl w:ilvl="0" w:tplc="F390A422">
      <w:start w:val="1"/>
      <w:numFmt w:val="decimal"/>
      <w:lvlText w:val="%1)"/>
      <w:lvlJc w:val="left"/>
      <w:pPr>
        <w:ind w:left="26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38BE4D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70B5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2044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02BA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F296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9CC6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F8B0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9A6D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8741FFF"/>
    <w:multiLevelType w:val="hybridMultilevel"/>
    <w:tmpl w:val="5B3442A4"/>
    <w:lvl w:ilvl="0" w:tplc="AB4617B4">
      <w:start w:val="1"/>
      <w:numFmt w:val="decimal"/>
      <w:lvlText w:val="%1)"/>
      <w:lvlJc w:val="left"/>
      <w:pPr>
        <w:ind w:left="1420" w:hanging="360"/>
      </w:pPr>
      <w:rPr>
        <w:rFonts w:hint="default"/>
      </w:rPr>
    </w:lvl>
    <w:lvl w:ilvl="1" w:tplc="BB6A7880">
      <w:start w:val="1"/>
      <w:numFmt w:val="decimal"/>
      <w:lvlText w:val="%2)"/>
      <w:lvlJc w:val="left"/>
      <w:pPr>
        <w:ind w:left="1440" w:hanging="360"/>
      </w:pPr>
      <w:rPr>
        <w:rFonts w:ascii="Calibri" w:eastAsia="Times New Roman"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97518FF"/>
    <w:multiLevelType w:val="hybridMultilevel"/>
    <w:tmpl w:val="4AFAB0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1681AC8"/>
    <w:multiLevelType w:val="hybridMultilevel"/>
    <w:tmpl w:val="E2662578"/>
    <w:lvl w:ilvl="0" w:tplc="985C996A">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5" w15:restartNumberingAfterBreak="0">
    <w:nsid w:val="69EB306F"/>
    <w:multiLevelType w:val="hybridMultilevel"/>
    <w:tmpl w:val="37A89260"/>
    <w:lvl w:ilvl="0" w:tplc="042C5118">
      <w:start w:val="1"/>
      <w:numFmt w:val="decimal"/>
      <w:lvlText w:val="%1."/>
      <w:lvlJc w:val="left"/>
      <w:pPr>
        <w:ind w:left="10"/>
      </w:pPr>
      <w:rPr>
        <w:rFonts w:asciiTheme="minorHAnsi" w:eastAsia="Times New Roman"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82D0DB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76A1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458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6EB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B2BF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A4F0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2ECB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D45F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D620ECF"/>
    <w:multiLevelType w:val="hybridMultilevel"/>
    <w:tmpl w:val="A972E87A"/>
    <w:lvl w:ilvl="0" w:tplc="51F826E4">
      <w:start w:val="1"/>
      <w:numFmt w:val="decimal"/>
      <w:lvlText w:val="%1."/>
      <w:lvlJc w:val="left"/>
      <w:pPr>
        <w:ind w:left="1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5F8AB2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72B5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8021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688E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02E3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D650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1888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D2F1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E590C27"/>
    <w:multiLevelType w:val="hybridMultilevel"/>
    <w:tmpl w:val="CAC0CEE4"/>
    <w:lvl w:ilvl="0" w:tplc="C5EC62BA">
      <w:start w:val="1"/>
      <w:numFmt w:val="decimal"/>
      <w:lvlText w:val="%1."/>
      <w:lvlJc w:val="left"/>
      <w:pPr>
        <w:ind w:left="10"/>
      </w:pPr>
      <w:rPr>
        <w:rFonts w:asciiTheme="minorHAnsi" w:eastAsia="Times New Roman"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7A744D68">
      <w:start w:val="1"/>
      <w:numFmt w:val="lowerLetter"/>
      <w:lvlText w:val="%2)"/>
      <w:lvlJc w:val="left"/>
      <w:pPr>
        <w:ind w:left="108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3EDA86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927C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A689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92E1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3827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70D5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9EFA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33A42CB"/>
    <w:multiLevelType w:val="hybridMultilevel"/>
    <w:tmpl w:val="7EC01A62"/>
    <w:lvl w:ilvl="0" w:tplc="6C7A2718">
      <w:start w:val="1"/>
      <w:numFmt w:val="decimal"/>
      <w:lvlText w:val="%1)"/>
      <w:lvlJc w:val="left"/>
      <w:pPr>
        <w:ind w:left="26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CA26C3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9222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F8E8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7A98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A431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3045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2AB6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6654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2"/>
  </w:num>
  <w:num w:numId="3">
    <w:abstractNumId w:val="4"/>
  </w:num>
  <w:num w:numId="4">
    <w:abstractNumId w:val="15"/>
  </w:num>
  <w:num w:numId="5">
    <w:abstractNumId w:val="5"/>
  </w:num>
  <w:num w:numId="6">
    <w:abstractNumId w:val="11"/>
  </w:num>
  <w:num w:numId="7">
    <w:abstractNumId w:val="17"/>
  </w:num>
  <w:num w:numId="8">
    <w:abstractNumId w:val="16"/>
  </w:num>
  <w:num w:numId="9">
    <w:abstractNumId w:val="18"/>
  </w:num>
  <w:num w:numId="10">
    <w:abstractNumId w:val="3"/>
  </w:num>
  <w:num w:numId="11">
    <w:abstractNumId w:val="10"/>
  </w:num>
  <w:num w:numId="12">
    <w:abstractNumId w:val="1"/>
  </w:num>
  <w:num w:numId="13">
    <w:abstractNumId w:val="8"/>
  </w:num>
  <w:num w:numId="14">
    <w:abstractNumId w:val="9"/>
  </w:num>
  <w:num w:numId="15">
    <w:abstractNumId w:val="14"/>
  </w:num>
  <w:num w:numId="16">
    <w:abstractNumId w:val="6"/>
  </w:num>
  <w:num w:numId="17">
    <w:abstractNumId w:val="0"/>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FBE"/>
    <w:rsid w:val="00007B08"/>
    <w:rsid w:val="00191F05"/>
    <w:rsid w:val="00201F66"/>
    <w:rsid w:val="002B7A3C"/>
    <w:rsid w:val="002E389C"/>
    <w:rsid w:val="003504E8"/>
    <w:rsid w:val="00395E33"/>
    <w:rsid w:val="003C0F01"/>
    <w:rsid w:val="003D734C"/>
    <w:rsid w:val="00436D6E"/>
    <w:rsid w:val="004926FB"/>
    <w:rsid w:val="005253FD"/>
    <w:rsid w:val="00621D28"/>
    <w:rsid w:val="006A262F"/>
    <w:rsid w:val="007F2CC2"/>
    <w:rsid w:val="008224C3"/>
    <w:rsid w:val="00895D26"/>
    <w:rsid w:val="00896653"/>
    <w:rsid w:val="00954FBE"/>
    <w:rsid w:val="00A8174E"/>
    <w:rsid w:val="00AE69B0"/>
    <w:rsid w:val="00B97231"/>
    <w:rsid w:val="00D238D9"/>
    <w:rsid w:val="00D32808"/>
    <w:rsid w:val="00D606F3"/>
    <w:rsid w:val="00D61253"/>
    <w:rsid w:val="00E61E18"/>
    <w:rsid w:val="00E65A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DF285"/>
  <w15:docId w15:val="{DDBCBA3B-5CCB-495D-9C3A-B2557276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3" w:line="249" w:lineRule="auto"/>
      <w:ind w:left="10" w:right="4" w:hanging="1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7F2CC2"/>
    <w:pPr>
      <w:ind w:left="720"/>
      <w:contextualSpacing/>
    </w:pPr>
  </w:style>
  <w:style w:type="character" w:styleId="Hipercze">
    <w:name w:val="Hyperlink"/>
    <w:basedOn w:val="Domylnaczcionkaakapitu"/>
    <w:uiPriority w:val="99"/>
    <w:unhideWhenUsed/>
    <w:rsid w:val="003C0F01"/>
    <w:rPr>
      <w:color w:val="0563C1" w:themeColor="hyperlink"/>
      <w:u w:val="single"/>
    </w:rPr>
  </w:style>
  <w:style w:type="character" w:styleId="Nierozpoznanawzmianka">
    <w:name w:val="Unresolved Mention"/>
    <w:basedOn w:val="Domylnaczcionkaakapitu"/>
    <w:uiPriority w:val="99"/>
    <w:semiHidden/>
    <w:unhideWhenUsed/>
    <w:rsid w:val="003C0F01"/>
    <w:rPr>
      <w:color w:val="605E5C"/>
      <w:shd w:val="clear" w:color="auto" w:fill="E1DFDD"/>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sid w:val="00621D28"/>
    <w:rPr>
      <w:rFonts w:ascii="Times New Roman" w:eastAsia="Times New Roman" w:hAnsi="Times New Roman" w:cs="Times New Roman"/>
      <w:color w:val="000000"/>
      <w:sz w:val="24"/>
    </w:rPr>
  </w:style>
  <w:style w:type="paragraph" w:styleId="Tekstdymka">
    <w:name w:val="Balloon Text"/>
    <w:basedOn w:val="Normalny"/>
    <w:link w:val="TekstdymkaZnak"/>
    <w:uiPriority w:val="99"/>
    <w:semiHidden/>
    <w:unhideWhenUsed/>
    <w:rsid w:val="00AE69B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69B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czi24.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a.grzybowska@sedziszow.pl" TargetMode="External"/><Relationship Id="rId5" Type="http://schemas.openxmlformats.org/officeDocument/2006/relationships/hyperlink" Target="mailto:maria.chyla@sedziszow.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2229</Words>
  <Characters>13379</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Microsoft Word - Aktualizacja projektu zaBo|ˇD MAFEZ.docx</vt:lpstr>
    </vt:vector>
  </TitlesOfParts>
  <Company/>
  <LinksUpToDate>false</LinksUpToDate>
  <CharactersWithSpaces>15577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Aktualizacja projektu zaBo|ˇD MAFEZ.docx</dc:title>
  <dc:subject/>
  <dc:creator>Marcin Panek</dc:creator>
  <cp:keywords/>
  <cp:lastModifiedBy>Marta Hajdas</cp:lastModifiedBy>
  <cp:revision>11</cp:revision>
  <cp:lastPrinted>2024-04-29T09:52:00Z</cp:lastPrinted>
  <dcterms:created xsi:type="dcterms:W3CDTF">2024-04-26T05:14:00Z</dcterms:created>
  <dcterms:modified xsi:type="dcterms:W3CDTF">2024-04-29T10:40:00Z</dcterms:modified>
</cp:coreProperties>
</file>