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27858A" w14:textId="2731E629" w:rsidR="00AB6B89" w:rsidRDefault="00AB6B89" w:rsidP="00AB6B89">
      <w:pPr>
        <w:jc w:val="right"/>
      </w:pPr>
      <w:r w:rsidRPr="00AB6B89">
        <w:t xml:space="preserve">Sędziszów, dnia </w:t>
      </w:r>
      <w:r w:rsidR="00A85FAA">
        <w:t>31</w:t>
      </w:r>
      <w:r w:rsidRPr="00AB6B89">
        <w:t>.0</w:t>
      </w:r>
      <w:r w:rsidR="00192C84">
        <w:t>8</w:t>
      </w:r>
      <w:r w:rsidRPr="00AB6B89">
        <w:t>.2022r.</w:t>
      </w:r>
    </w:p>
    <w:p w14:paraId="4BA2A3F8" w14:textId="57940608" w:rsidR="00AB6B89" w:rsidRPr="00192C84" w:rsidRDefault="00AB6B89" w:rsidP="00AB6B89">
      <w:bookmarkStart w:id="0" w:name="_Hlk109728024"/>
      <w:r w:rsidRPr="00192C84">
        <w:t>BRI.271.</w:t>
      </w:r>
      <w:r w:rsidR="00192C84" w:rsidRPr="00192C84">
        <w:t>41</w:t>
      </w:r>
      <w:r w:rsidRPr="00192C84">
        <w:t>.2022</w:t>
      </w:r>
    </w:p>
    <w:bookmarkEnd w:id="0"/>
    <w:p w14:paraId="5B1B9150" w14:textId="77777777" w:rsidR="00AB6B89" w:rsidRPr="00192C84" w:rsidRDefault="00AB6B89" w:rsidP="00AB6B89">
      <w:pPr>
        <w:jc w:val="right"/>
      </w:pPr>
    </w:p>
    <w:p w14:paraId="45D513BA" w14:textId="77777777" w:rsidR="00AB6B89" w:rsidRPr="00192C84" w:rsidRDefault="00AB6B89" w:rsidP="00AB6B89">
      <w:r w:rsidRPr="00192C84">
        <w:rPr>
          <w:b/>
        </w:rPr>
        <w:t>ZAMAWIAJĄCY</w:t>
      </w:r>
    </w:p>
    <w:p w14:paraId="1A62946C" w14:textId="77777777" w:rsidR="00AB6B89" w:rsidRPr="00192C84" w:rsidRDefault="00AB6B89" w:rsidP="00AB6B89">
      <w:pPr>
        <w:rPr>
          <w:b/>
        </w:rPr>
      </w:pPr>
      <w:r w:rsidRPr="00192C84">
        <w:rPr>
          <w:b/>
        </w:rPr>
        <w:t>Gmina Sędziszów</w:t>
      </w:r>
    </w:p>
    <w:p w14:paraId="52E4C282" w14:textId="77777777" w:rsidR="00AB6B89" w:rsidRPr="00192C84" w:rsidRDefault="00AB6B89" w:rsidP="00AB6B89">
      <w:pPr>
        <w:rPr>
          <w:b/>
        </w:rPr>
      </w:pPr>
      <w:r w:rsidRPr="00192C84">
        <w:rPr>
          <w:b/>
        </w:rPr>
        <w:t>ul. Dworcowa 20, 28-340 Sędziszów</w:t>
      </w:r>
    </w:p>
    <w:p w14:paraId="2D06D5D0" w14:textId="77777777" w:rsidR="00AB6B89" w:rsidRPr="00192C84" w:rsidRDefault="00AB6B89" w:rsidP="00AB6B89">
      <w:r w:rsidRPr="00192C84">
        <w:t>Tel. 41 38 11 127, fax: 41 3811 131 w. 209</w:t>
      </w:r>
    </w:p>
    <w:p w14:paraId="7A454534" w14:textId="77777777" w:rsidR="00AB6B89" w:rsidRPr="00192C84" w:rsidRDefault="00AB6B89" w:rsidP="00AB6B89">
      <w:r w:rsidRPr="00192C84">
        <w:t xml:space="preserve">e-mail: </w:t>
      </w:r>
      <w:hyperlink r:id="rId5" w:history="1">
        <w:r w:rsidRPr="00192C84">
          <w:rPr>
            <w:rStyle w:val="Hipercze"/>
            <w:color w:val="auto"/>
          </w:rPr>
          <w:t>um@sedziszow.pl</w:t>
        </w:r>
      </w:hyperlink>
      <w:r w:rsidRPr="00192C84">
        <w:t xml:space="preserve"> </w:t>
      </w:r>
    </w:p>
    <w:p w14:paraId="4E7CE861" w14:textId="28EBC142" w:rsidR="00AB6B89" w:rsidRPr="00192C84" w:rsidRDefault="00AB6B89" w:rsidP="00AB6B89">
      <w:r w:rsidRPr="00192C84">
        <w:t xml:space="preserve">http://www.sedziszow.pl/, </w:t>
      </w:r>
      <w:hyperlink r:id="rId6" w:history="1">
        <w:r w:rsidRPr="00192C84">
          <w:rPr>
            <w:rStyle w:val="Hipercze"/>
            <w:color w:val="auto"/>
          </w:rPr>
          <w:t>https://bip.sedziszow.pl/</w:t>
        </w:r>
      </w:hyperlink>
    </w:p>
    <w:p w14:paraId="031B542C" w14:textId="77777777" w:rsidR="00AB6B89" w:rsidRPr="00192C84" w:rsidRDefault="00AB6B89" w:rsidP="00AB6B89">
      <w:pPr>
        <w:rPr>
          <w:color w:val="000000"/>
        </w:rPr>
      </w:pPr>
    </w:p>
    <w:p w14:paraId="146781A1" w14:textId="7761C9A7" w:rsidR="00AB6B89" w:rsidRPr="00192C84" w:rsidRDefault="00AB6B89" w:rsidP="00AB6B89">
      <w:pPr>
        <w:jc w:val="center"/>
      </w:pPr>
    </w:p>
    <w:p w14:paraId="7D821336" w14:textId="77777777" w:rsidR="00AB6B89" w:rsidRPr="00192C84" w:rsidRDefault="00AB6B89" w:rsidP="00AB6B89">
      <w:pPr>
        <w:jc w:val="center"/>
      </w:pPr>
    </w:p>
    <w:p w14:paraId="1A3F9693" w14:textId="1B3FB456" w:rsidR="00AB6B89" w:rsidRPr="00192C84" w:rsidRDefault="00AB6B89" w:rsidP="00AB6B89">
      <w:pPr>
        <w:jc w:val="center"/>
        <w:rPr>
          <w:b/>
        </w:rPr>
      </w:pPr>
      <w:r w:rsidRPr="00192C84">
        <w:rPr>
          <w:b/>
        </w:rPr>
        <w:t>OGŁOSZENIE O ZAMÓWIENIU</w:t>
      </w:r>
    </w:p>
    <w:p w14:paraId="75F6026F" w14:textId="77777777" w:rsidR="00AB6B89" w:rsidRPr="00192C84" w:rsidRDefault="00AB6B89" w:rsidP="00AB6B89">
      <w:pPr>
        <w:jc w:val="center"/>
      </w:pPr>
    </w:p>
    <w:p w14:paraId="4D5B971F" w14:textId="18C3667E" w:rsidR="00AB6B89" w:rsidRPr="00192C84" w:rsidRDefault="00AB6B89" w:rsidP="00AB6B89">
      <w:pPr>
        <w:jc w:val="center"/>
        <w:rPr>
          <w:b/>
        </w:rPr>
      </w:pPr>
      <w:bookmarkStart w:id="1" w:name="_Hlk109727999"/>
      <w:r w:rsidRPr="00192C84">
        <w:rPr>
          <w:b/>
        </w:rPr>
        <w:t>Opracowanie programu funkcjonalno-użytkowego oraz koncepcji programowo-przestrzennej dla zadania pt.</w:t>
      </w:r>
    </w:p>
    <w:p w14:paraId="63F922FF" w14:textId="72366588" w:rsidR="00AB6B89" w:rsidRPr="00192C84" w:rsidRDefault="00AB6B89" w:rsidP="00AB6B89">
      <w:pPr>
        <w:jc w:val="center"/>
        <w:rPr>
          <w:b/>
          <w:i/>
          <w:sz w:val="24"/>
        </w:rPr>
      </w:pPr>
      <w:r w:rsidRPr="00192C84">
        <w:rPr>
          <w:b/>
          <w:i/>
          <w:sz w:val="24"/>
        </w:rPr>
        <w:t xml:space="preserve">„Zagospodarowanie placu </w:t>
      </w:r>
      <w:r w:rsidR="008B14DA" w:rsidRPr="00192C84">
        <w:rPr>
          <w:b/>
          <w:i/>
          <w:sz w:val="24"/>
        </w:rPr>
        <w:t>na działce nr 333/2 w Sędziszowie obr.01</w:t>
      </w:r>
      <w:r w:rsidRPr="00192C84">
        <w:rPr>
          <w:b/>
          <w:i/>
          <w:sz w:val="24"/>
        </w:rPr>
        <w:t>”</w:t>
      </w:r>
    </w:p>
    <w:p w14:paraId="417C98A7" w14:textId="26FD50DA" w:rsidR="00AB6B89" w:rsidRPr="00192C84" w:rsidRDefault="00AB6B89" w:rsidP="00AB6B89">
      <w:pPr>
        <w:rPr>
          <w:b/>
        </w:rPr>
      </w:pPr>
    </w:p>
    <w:p w14:paraId="5F1383F3" w14:textId="1C4E8128" w:rsidR="00A66A82" w:rsidRPr="00192C84" w:rsidRDefault="00A66A82" w:rsidP="00AB6B89">
      <w:pPr>
        <w:rPr>
          <w:b/>
        </w:rPr>
      </w:pPr>
    </w:p>
    <w:bookmarkEnd w:id="1"/>
    <w:p w14:paraId="0ABDA4BD" w14:textId="2865ABE5" w:rsidR="00150736" w:rsidRPr="00192C84" w:rsidRDefault="00150736" w:rsidP="00AB6B89">
      <w:pPr>
        <w:rPr>
          <w:b/>
        </w:rPr>
      </w:pPr>
    </w:p>
    <w:p w14:paraId="5F8043BC" w14:textId="56B37171" w:rsidR="00150736" w:rsidRPr="00192C84" w:rsidRDefault="00150736" w:rsidP="00AB6B89">
      <w:pPr>
        <w:rPr>
          <w:b/>
        </w:rPr>
      </w:pPr>
    </w:p>
    <w:p w14:paraId="3D13D657" w14:textId="3D129CB9" w:rsidR="00150736" w:rsidRPr="00192C84" w:rsidRDefault="00150736" w:rsidP="00AB6B89">
      <w:pPr>
        <w:rPr>
          <w:b/>
        </w:rPr>
      </w:pPr>
    </w:p>
    <w:p w14:paraId="0E134C3D" w14:textId="77777777" w:rsidR="00150736" w:rsidRPr="00192C84" w:rsidRDefault="00150736" w:rsidP="00AB6B89">
      <w:pPr>
        <w:rPr>
          <w:b/>
        </w:rPr>
      </w:pPr>
    </w:p>
    <w:p w14:paraId="193CE6DF" w14:textId="5071BE8B" w:rsidR="00A66A82" w:rsidRPr="00192C84" w:rsidRDefault="00A66A82" w:rsidP="00AB6B89">
      <w:pPr>
        <w:rPr>
          <w:b/>
        </w:rPr>
      </w:pPr>
    </w:p>
    <w:p w14:paraId="36A7C9EA" w14:textId="5DF9F3AB" w:rsidR="00A66A82" w:rsidRPr="00192C84" w:rsidRDefault="00A66A82" w:rsidP="00AB6B89">
      <w:pPr>
        <w:rPr>
          <w:b/>
        </w:rPr>
      </w:pPr>
    </w:p>
    <w:p w14:paraId="1D790CAA" w14:textId="77777777" w:rsidR="0067251A" w:rsidRPr="00192C84" w:rsidRDefault="0067251A" w:rsidP="0067251A">
      <w:pPr>
        <w:spacing w:after="110" w:line="249" w:lineRule="auto"/>
        <w:rPr>
          <w:b/>
        </w:rPr>
      </w:pPr>
      <w:r w:rsidRPr="00192C84">
        <w:rPr>
          <w:b/>
        </w:rPr>
        <w:t xml:space="preserve">MIEJSCE I TERMIN SKŁADANIA OFERT </w:t>
      </w:r>
    </w:p>
    <w:p w14:paraId="47E7948C" w14:textId="77777777" w:rsidR="0067251A" w:rsidRPr="00192C84" w:rsidRDefault="0067251A" w:rsidP="0067251A">
      <w:r w:rsidRPr="00192C84">
        <w:t>Koszty zwi</w:t>
      </w:r>
      <w:r w:rsidRPr="00192C84">
        <w:rPr>
          <w:rFonts w:eastAsia="Calibri"/>
        </w:rPr>
        <w:t>ą</w:t>
      </w:r>
      <w:r w:rsidRPr="00192C84">
        <w:t>zane z przygotowaniem i zło</w:t>
      </w:r>
      <w:r w:rsidRPr="00192C84">
        <w:rPr>
          <w:rFonts w:eastAsia="Calibri"/>
        </w:rPr>
        <w:t>ż</w:t>
      </w:r>
      <w:r w:rsidRPr="00192C84">
        <w:t xml:space="preserve">eniem oferty ponosi Wykonawca. </w:t>
      </w:r>
    </w:p>
    <w:p w14:paraId="1A3AA0F1" w14:textId="77777777" w:rsidR="0067251A" w:rsidRPr="00192C84" w:rsidRDefault="0067251A" w:rsidP="0067251A">
      <w:pPr>
        <w:pStyle w:val="Default"/>
        <w:ind w:right="47"/>
        <w:rPr>
          <w:color w:val="auto"/>
          <w:sz w:val="22"/>
          <w:szCs w:val="22"/>
        </w:rPr>
      </w:pPr>
      <w:r w:rsidRPr="00192C84">
        <w:rPr>
          <w:sz w:val="22"/>
          <w:szCs w:val="22"/>
        </w:rPr>
        <w:t xml:space="preserve">Miejsce składania ofert: </w:t>
      </w:r>
      <w:r w:rsidRPr="00192C84">
        <w:rPr>
          <w:b/>
          <w:color w:val="auto"/>
          <w:sz w:val="22"/>
          <w:szCs w:val="22"/>
        </w:rPr>
        <w:t>Urząd Miejski Sędziszów, ul. Dworcowa 20, 28-340 Sędziszów</w:t>
      </w:r>
    </w:p>
    <w:p w14:paraId="563D0E79" w14:textId="572EED73" w:rsidR="0067251A" w:rsidRPr="00192C84" w:rsidRDefault="0067251A" w:rsidP="0067251A">
      <w:pPr>
        <w:spacing w:after="45"/>
        <w:rPr>
          <w:b/>
          <w:color w:val="000000" w:themeColor="text1"/>
        </w:rPr>
      </w:pPr>
      <w:r w:rsidRPr="00192C84">
        <w:rPr>
          <w:color w:val="000000" w:themeColor="text1"/>
        </w:rPr>
        <w:t xml:space="preserve">Termin składania ofert: </w:t>
      </w:r>
      <w:r w:rsidRPr="00192C84">
        <w:rPr>
          <w:b/>
          <w:color w:val="000000" w:themeColor="text1"/>
        </w:rPr>
        <w:t xml:space="preserve"> do dnia </w:t>
      </w:r>
      <w:r w:rsidR="00A85FAA">
        <w:rPr>
          <w:b/>
          <w:color w:val="000000" w:themeColor="text1"/>
        </w:rPr>
        <w:t>12</w:t>
      </w:r>
      <w:r w:rsidRPr="00192C84">
        <w:rPr>
          <w:b/>
          <w:color w:val="000000" w:themeColor="text1"/>
        </w:rPr>
        <w:t>.0</w:t>
      </w:r>
      <w:r w:rsidR="008B14DA" w:rsidRPr="00192C84">
        <w:rPr>
          <w:b/>
          <w:color w:val="000000" w:themeColor="text1"/>
        </w:rPr>
        <w:t>9</w:t>
      </w:r>
      <w:r w:rsidRPr="00192C84">
        <w:rPr>
          <w:b/>
          <w:color w:val="000000" w:themeColor="text1"/>
        </w:rPr>
        <w:t>.2022r. do godz.: 9</w:t>
      </w:r>
      <w:r w:rsidRPr="00192C84">
        <w:rPr>
          <w:b/>
          <w:color w:val="000000" w:themeColor="text1"/>
          <w:vertAlign w:val="superscript"/>
        </w:rPr>
        <w:t>00</w:t>
      </w:r>
    </w:p>
    <w:p w14:paraId="7F611863" w14:textId="1B0B4A25" w:rsidR="0067251A" w:rsidRPr="0007778D" w:rsidRDefault="0067251A" w:rsidP="0067251A">
      <w:pPr>
        <w:spacing w:after="148"/>
        <w:rPr>
          <w:b/>
          <w:color w:val="000000" w:themeColor="text1"/>
          <w:vertAlign w:val="superscript"/>
        </w:rPr>
      </w:pPr>
      <w:r w:rsidRPr="00192C84">
        <w:rPr>
          <w:color w:val="000000" w:themeColor="text1"/>
        </w:rPr>
        <w:t xml:space="preserve">Termin otwarcia ofert:    </w:t>
      </w:r>
      <w:r w:rsidR="00A85FAA">
        <w:rPr>
          <w:b/>
          <w:color w:val="000000" w:themeColor="text1"/>
        </w:rPr>
        <w:t>12</w:t>
      </w:r>
      <w:r w:rsidRPr="0007778D">
        <w:rPr>
          <w:b/>
          <w:color w:val="000000" w:themeColor="text1"/>
        </w:rPr>
        <w:t>.0</w:t>
      </w:r>
      <w:r w:rsidR="008B14DA" w:rsidRPr="0007778D">
        <w:rPr>
          <w:b/>
          <w:color w:val="000000" w:themeColor="text1"/>
        </w:rPr>
        <w:t>9</w:t>
      </w:r>
      <w:r w:rsidRPr="0007778D">
        <w:rPr>
          <w:b/>
          <w:color w:val="000000" w:themeColor="text1"/>
        </w:rPr>
        <w:t>.2022</w:t>
      </w:r>
      <w:r w:rsidR="0007778D" w:rsidRPr="0007778D">
        <w:rPr>
          <w:b/>
          <w:color w:val="000000" w:themeColor="text1"/>
        </w:rPr>
        <w:t>r.</w:t>
      </w:r>
      <w:r w:rsidRPr="0007778D">
        <w:rPr>
          <w:b/>
          <w:color w:val="000000" w:themeColor="text1"/>
        </w:rPr>
        <w:t>, godz.</w:t>
      </w:r>
      <w:r w:rsidR="008A1C9A">
        <w:rPr>
          <w:b/>
          <w:color w:val="000000" w:themeColor="text1"/>
        </w:rPr>
        <w:t xml:space="preserve">: </w:t>
      </w:r>
      <w:r w:rsidRPr="0007778D">
        <w:rPr>
          <w:b/>
          <w:color w:val="000000" w:themeColor="text1"/>
        </w:rPr>
        <w:t>10</w:t>
      </w:r>
      <w:r w:rsidRPr="0007778D">
        <w:rPr>
          <w:b/>
          <w:color w:val="000000" w:themeColor="text1"/>
          <w:vertAlign w:val="superscript"/>
        </w:rPr>
        <w:t>00</w:t>
      </w:r>
    </w:p>
    <w:p w14:paraId="5905C2E8" w14:textId="4D132BAD" w:rsidR="00A66A82" w:rsidRPr="00192C84" w:rsidRDefault="00A66A82" w:rsidP="00AB6B89">
      <w:pPr>
        <w:rPr>
          <w:b/>
        </w:rPr>
      </w:pPr>
    </w:p>
    <w:p w14:paraId="737F6D2D" w14:textId="7A8C55AC" w:rsidR="00A66A82" w:rsidRPr="00192C84" w:rsidRDefault="00A66A82" w:rsidP="00AB6B89">
      <w:pPr>
        <w:rPr>
          <w:b/>
        </w:rPr>
      </w:pPr>
    </w:p>
    <w:p w14:paraId="74BFB146" w14:textId="7900CC21" w:rsidR="00A66A82" w:rsidRPr="00192C84" w:rsidRDefault="00A66A82" w:rsidP="00AB6B89">
      <w:pPr>
        <w:rPr>
          <w:b/>
        </w:rPr>
      </w:pPr>
    </w:p>
    <w:p w14:paraId="66CE65DD" w14:textId="77AF9BEA" w:rsidR="00A66A82" w:rsidRPr="00192C84" w:rsidRDefault="00A66A82" w:rsidP="00A66A82">
      <w:pPr>
        <w:pStyle w:val="NormalnyWeb"/>
      </w:pPr>
      <w:r w:rsidRPr="00192C84">
        <w:rPr>
          <w:rStyle w:val="Pogrubienie"/>
        </w:rPr>
        <w:lastRenderedPageBreak/>
        <w:t>KLAUZULA INFORMACYJNA O PRZETWARZANIU DANYCH OSOBOWYCH</w:t>
      </w:r>
    </w:p>
    <w:p w14:paraId="733687A1" w14:textId="0292E79B" w:rsidR="00A66A82" w:rsidRPr="0067251A" w:rsidRDefault="00A66A82" w:rsidP="00A66A82">
      <w:pPr>
        <w:pStyle w:val="NormalnyWeb"/>
        <w:rPr>
          <w:sz w:val="20"/>
          <w:szCs w:val="20"/>
        </w:rPr>
      </w:pPr>
      <w:r w:rsidRPr="00192C84">
        <w:rPr>
          <w:sz w:val="20"/>
          <w:szCs w:val="20"/>
        </w:rPr>
        <w:t xml:space="preserve">W związku z realizacją wymogów Rozporządzenia Parlamentu Europejskiego i Rady (UE) 2016/679 z dnia 27 kwietnia 2016 r. w sprawie ochrony osób fizycznych w związku z przetwarzaniem danych osobowych </w:t>
      </w:r>
      <w:r w:rsidR="00D807E9" w:rsidRPr="00192C84">
        <w:rPr>
          <w:sz w:val="20"/>
          <w:szCs w:val="20"/>
        </w:rPr>
        <w:br/>
      </w:r>
      <w:r w:rsidRPr="00192C84">
        <w:rPr>
          <w:sz w:val="20"/>
          <w:szCs w:val="20"/>
        </w:rPr>
        <w:t>i w sprawie swobodnego przepływu takich danych oraz uchylenia dyrektywy 95/46/WE (ogólne rozporządzenie o ochronie danych „RODO” – Dz. Urz. UE L 119/1), informujemy o zasadach przetwarzania Pani/Pana danych osobowych oraz o przysługujących Pani/Panu prawach z tym związanych.</w:t>
      </w:r>
      <w:r w:rsidR="00E51111" w:rsidRPr="00192C84">
        <w:rPr>
          <w:sz w:val="20"/>
          <w:szCs w:val="20"/>
        </w:rPr>
        <w:br/>
      </w:r>
      <w:r w:rsidRPr="00192C84">
        <w:rPr>
          <w:sz w:val="20"/>
          <w:szCs w:val="20"/>
        </w:rPr>
        <w:t>1. Administratorem Pani/Pana danych osobowych przetwarzanych w Urzędzie Miejskim w Sędziszowie jest Burmistrz Sędziszowa, 28-340 Sędziszów, ul. Dworcowa 20.</w:t>
      </w:r>
      <w:r w:rsidRPr="00192C84">
        <w:rPr>
          <w:sz w:val="20"/>
          <w:szCs w:val="20"/>
        </w:rPr>
        <w:br/>
        <w:t xml:space="preserve">2. Jeśli ma Pani/Pan pytania dotyczące sposobu i zakresu przetwarzania Pani/Pana danych osobowych </w:t>
      </w:r>
      <w:r w:rsidR="00D807E9" w:rsidRPr="00192C84">
        <w:rPr>
          <w:sz w:val="20"/>
          <w:szCs w:val="20"/>
        </w:rPr>
        <w:br/>
      </w:r>
      <w:r w:rsidRPr="00192C84">
        <w:rPr>
          <w:sz w:val="20"/>
          <w:szCs w:val="20"/>
        </w:rPr>
        <w:t xml:space="preserve">w zakresie działania Urzędu Miejskiego w Sędziszowie , a także przysługujących Pani/Panu uprawnień, może się Pani/Pan skontaktować się z Inspektorem Ochrony Danych: Centrum Zabezpieczenia Informacji – Sylwester Cieśla, ul. Wrzosowa 15 lok. 1, 25-211 Kielce, email: </w:t>
      </w:r>
      <w:hyperlink r:id="rId7" w:history="1">
        <w:r w:rsidRPr="00192C84">
          <w:rPr>
            <w:rStyle w:val="Hipercze"/>
            <w:sz w:val="20"/>
            <w:szCs w:val="20"/>
          </w:rPr>
          <w:t>iod@czi24.pl</w:t>
        </w:r>
      </w:hyperlink>
      <w:r w:rsidRPr="00192C84">
        <w:rPr>
          <w:sz w:val="20"/>
          <w:szCs w:val="20"/>
        </w:rPr>
        <w:t xml:space="preserve">, </w:t>
      </w:r>
      <w:proofErr w:type="spellStart"/>
      <w:r w:rsidRPr="00192C84">
        <w:rPr>
          <w:sz w:val="20"/>
          <w:szCs w:val="20"/>
        </w:rPr>
        <w:t>tel</w:t>
      </w:r>
      <w:proofErr w:type="spellEnd"/>
      <w:r w:rsidRPr="00192C84">
        <w:rPr>
          <w:sz w:val="20"/>
          <w:szCs w:val="20"/>
        </w:rPr>
        <w:t>: 512 666 944.</w:t>
      </w:r>
      <w:r w:rsidRPr="00192C84">
        <w:rPr>
          <w:sz w:val="20"/>
          <w:szCs w:val="20"/>
        </w:rPr>
        <w:br/>
        <w:t>3. Administrator danych osobowych – Burmistrz Sędziszowa – przetwarza Pani/Pana dane osobowe na podstawie: obowiązujących przepisów prawa / zawartych umów / wcześniej udzielonej zgody w zakresie i celu określonym w treści zgody.</w:t>
      </w:r>
      <w:r w:rsidRPr="00192C84">
        <w:rPr>
          <w:sz w:val="20"/>
          <w:szCs w:val="20"/>
        </w:rPr>
        <w:br/>
        <w:t xml:space="preserve">4. Pani/Pana dane osobowe przetwarzane są w celu/celach: </w:t>
      </w:r>
      <w:r w:rsidR="00027220" w:rsidRPr="00192C84">
        <w:rPr>
          <w:sz w:val="20"/>
          <w:szCs w:val="20"/>
        </w:rPr>
        <w:br/>
      </w:r>
      <w:r w:rsidR="00027220" w:rsidRPr="00192C84">
        <w:rPr>
          <w:rStyle w:val="markedcontent"/>
          <w:sz w:val="20"/>
          <w:szCs w:val="20"/>
        </w:rPr>
        <w:t>związanym z postępowaniem o udzielenie zamówienia publicznego nr sprawy: BRI.271.</w:t>
      </w:r>
      <w:r w:rsidR="00192C84" w:rsidRPr="00192C84">
        <w:rPr>
          <w:rStyle w:val="markedcontent"/>
          <w:sz w:val="20"/>
          <w:szCs w:val="20"/>
        </w:rPr>
        <w:t>41</w:t>
      </w:r>
      <w:r w:rsidR="00027220" w:rsidRPr="00192C84">
        <w:rPr>
          <w:rStyle w:val="markedcontent"/>
          <w:sz w:val="20"/>
          <w:szCs w:val="20"/>
        </w:rPr>
        <w:t xml:space="preserve">.2022 </w:t>
      </w:r>
      <w:r w:rsidR="00027220" w:rsidRPr="00192C84">
        <w:rPr>
          <w:b/>
          <w:sz w:val="20"/>
          <w:szCs w:val="20"/>
        </w:rPr>
        <w:t xml:space="preserve">Opracowanie programu funkcjonalno-użytkowego oraz koncepcji programowo-przestrzennej dla zadania pt. </w:t>
      </w:r>
      <w:r w:rsidR="00101E7B" w:rsidRPr="00192C84">
        <w:rPr>
          <w:b/>
          <w:sz w:val="20"/>
          <w:szCs w:val="20"/>
        </w:rPr>
        <w:t>„</w:t>
      </w:r>
      <w:r w:rsidR="00101E7B" w:rsidRPr="00192C84">
        <w:rPr>
          <w:b/>
          <w:i/>
          <w:sz w:val="20"/>
          <w:szCs w:val="20"/>
        </w:rPr>
        <w:t>Zagospodarowanie placu na działce nr 333/2 w Sędziszowie obr.01</w:t>
      </w:r>
      <w:r w:rsidR="00027220" w:rsidRPr="00192C84">
        <w:rPr>
          <w:b/>
          <w:i/>
          <w:sz w:val="20"/>
          <w:szCs w:val="20"/>
        </w:rPr>
        <w:t>”</w:t>
      </w:r>
      <w:r w:rsidR="00027220" w:rsidRPr="00192C84">
        <w:rPr>
          <w:b/>
          <w:i/>
          <w:sz w:val="20"/>
          <w:szCs w:val="20"/>
        </w:rPr>
        <w:br/>
      </w:r>
      <w:r w:rsidR="00027220" w:rsidRPr="00192C84">
        <w:rPr>
          <w:rStyle w:val="markedcontent"/>
          <w:sz w:val="20"/>
          <w:szCs w:val="20"/>
        </w:rPr>
        <w:t>prowadzonym w trybie zapytania ofertowego;</w:t>
      </w:r>
      <w:r w:rsidR="00E51111" w:rsidRPr="00192C84">
        <w:rPr>
          <w:rStyle w:val="markedcontent"/>
          <w:sz w:val="20"/>
          <w:szCs w:val="20"/>
        </w:rPr>
        <w:br/>
      </w:r>
      <w:r w:rsidRPr="00192C84">
        <w:rPr>
          <w:sz w:val="20"/>
          <w:szCs w:val="20"/>
        </w:rPr>
        <w:t xml:space="preserve">5. W związku z przetwarzaniem danych w celach o których mowa w pkt 4 odbiorcami Pani/Pana danych osobowych mogą być: </w:t>
      </w:r>
      <w:r w:rsidR="0067251A" w:rsidRPr="00192C84">
        <w:rPr>
          <w:sz w:val="20"/>
          <w:szCs w:val="20"/>
        </w:rPr>
        <w:br/>
        <w:t xml:space="preserve">- </w:t>
      </w:r>
      <w:r w:rsidRPr="00192C84">
        <w:rPr>
          <w:sz w:val="20"/>
          <w:szCs w:val="20"/>
        </w:rPr>
        <w:t>organy władzy publicznej oraz podmioty wykonujące zadania publiczne lub działające na zlecenie organów władzy publicznej, w zakresie i w celach, które wynikają z przepisów powszechnie obowiązującego prawa;</w:t>
      </w:r>
      <w:r w:rsidR="0067251A" w:rsidRPr="0067251A">
        <w:rPr>
          <w:sz w:val="20"/>
          <w:szCs w:val="20"/>
        </w:rPr>
        <w:br/>
        <w:t xml:space="preserve">- </w:t>
      </w:r>
      <w:r w:rsidRPr="0067251A">
        <w:rPr>
          <w:sz w:val="20"/>
          <w:szCs w:val="20"/>
        </w:rPr>
        <w:t>inne podmioty, które na podstawie stosownych umów podpisanych z Gminą Sędziszów przetwarzają dane osobowe dla których Administratorem jest Burmistrz Sędziszowa,</w:t>
      </w:r>
      <w:r w:rsidR="0067251A" w:rsidRPr="0067251A">
        <w:rPr>
          <w:sz w:val="20"/>
          <w:szCs w:val="20"/>
        </w:rPr>
        <w:br/>
      </w:r>
      <w:r w:rsidRPr="0067251A">
        <w:rPr>
          <w:sz w:val="20"/>
          <w:szCs w:val="20"/>
        </w:rPr>
        <w:t>6. Pani/Pana dane osobowe będą przechowywane przez okres niezbędny do realizacji celów określonych w pkt 4, a po tym czasie przez okres oraz w zakresie wymaganym przez przepisy powszechnie obowiązującego prawa.</w:t>
      </w:r>
      <w:r w:rsidRPr="0067251A">
        <w:rPr>
          <w:sz w:val="20"/>
          <w:szCs w:val="20"/>
        </w:rPr>
        <w:br/>
        <w:t>7. W związku z przetwarzaniem Pani/Pana danych osobowych przysługują Pani/Panu następujące uprawnienia:</w:t>
      </w:r>
      <w:r w:rsidRPr="0067251A">
        <w:rPr>
          <w:sz w:val="20"/>
          <w:szCs w:val="20"/>
        </w:rPr>
        <w:br/>
        <w:t>a) prawo dostępu do danych osobowych, w tym prawo do uzyskania kopii tych danych;</w:t>
      </w:r>
      <w:r w:rsidRPr="0067251A">
        <w:rPr>
          <w:sz w:val="20"/>
          <w:szCs w:val="20"/>
        </w:rPr>
        <w:br/>
        <w:t>b) prawo do żądania sprostowania (poprawiania) danych osobowych</w:t>
      </w:r>
      <w:r w:rsidRPr="0067251A">
        <w:rPr>
          <w:sz w:val="20"/>
          <w:szCs w:val="20"/>
        </w:rPr>
        <w:br/>
        <w:t>c) prawo do żądania usunięcia danych osobowych (tzw. prawo do bycia zapomnianym),</w:t>
      </w:r>
      <w:r w:rsidRPr="0067251A">
        <w:rPr>
          <w:sz w:val="20"/>
          <w:szCs w:val="20"/>
        </w:rPr>
        <w:br/>
        <w:t>d) prawo do żądania ograniczenia przetwarzania danych osobowych</w:t>
      </w:r>
      <w:r w:rsidRPr="0067251A">
        <w:rPr>
          <w:sz w:val="20"/>
          <w:szCs w:val="20"/>
        </w:rPr>
        <w:br/>
        <w:t>e) prawo do przenoszenia danych</w:t>
      </w:r>
      <w:r w:rsidRPr="0067251A">
        <w:rPr>
          <w:sz w:val="20"/>
          <w:szCs w:val="20"/>
        </w:rPr>
        <w:br/>
        <w:t>f) prawo sprzeciwu wobec przetwarzania danych</w:t>
      </w:r>
      <w:r w:rsidRPr="0067251A">
        <w:rPr>
          <w:sz w:val="20"/>
          <w:szCs w:val="20"/>
        </w:rPr>
        <w:br/>
        <w:t>8. W przypadku gdy przetwarzanie danych osobowych odbywa się na podstawie zgody osoby na przetwarzanie danych osobowych (art. 6 ust. 1 lit a RODO), przysługuje Pani/Panu prawo do cofnięcia tej zgody w dowolnym momencie. Cofnięcie to nie ma wpływu na zgodność przetwarzania, którego dokonano na podstawie zgody przed jej cofnięciem, z obowiązującym prawem.</w:t>
      </w:r>
      <w:r w:rsidRPr="0067251A">
        <w:rPr>
          <w:sz w:val="20"/>
          <w:szCs w:val="20"/>
        </w:rPr>
        <w:br/>
        <w:t xml:space="preserve">9. W przypadku powzięcia informacji o niezgodnym z prawem przetwarzaniu w Urzędzie Miejskim </w:t>
      </w:r>
      <w:r w:rsidR="00D807E9">
        <w:rPr>
          <w:sz w:val="20"/>
          <w:szCs w:val="20"/>
        </w:rPr>
        <w:br/>
      </w:r>
      <w:r w:rsidRPr="0067251A">
        <w:rPr>
          <w:sz w:val="20"/>
          <w:szCs w:val="20"/>
        </w:rPr>
        <w:t>w Sędziszowie. Pani/Pana danych osobowych, przysługuje Pani/Panu prawo wniesienia skargi do Prezesa Urzędu Ochrony Danych Osobowych.</w:t>
      </w:r>
      <w:r w:rsidRPr="0067251A">
        <w:rPr>
          <w:sz w:val="20"/>
          <w:szCs w:val="20"/>
        </w:rPr>
        <w:br/>
        <w:t>10. W sytuacji, gdy przetwarzanie danych osobowych odbywa się na podstawie zgody osoby, której dane dotyczą, podanie przez Panią/Pana danych osobowych Administratorowi ma charakter dobrowolny.</w:t>
      </w:r>
      <w:r w:rsidRPr="0067251A">
        <w:rPr>
          <w:sz w:val="20"/>
          <w:szCs w:val="20"/>
        </w:rPr>
        <w:br/>
        <w:t>11. Podanie przez Panią/Pana danych osobowych jest obowiązkowe, w sytuacji gdy przesłankę przetwarzania danych osobowych stanowi przepis prawa lub zawarta między stronami umowa.</w:t>
      </w:r>
      <w:r w:rsidRPr="0067251A">
        <w:rPr>
          <w:sz w:val="20"/>
          <w:szCs w:val="20"/>
        </w:rPr>
        <w:br/>
        <w:t xml:space="preserve">12. Pani/Pana dane mogą być przetwarzane w sposób zautomatyzowany, ale nie będą profilowane, tj. dane osobowe konkretnej osoby nie będą analizowane w taki sposób, aby stworzyć dokładny opis jego preferencji </w:t>
      </w:r>
      <w:r w:rsidR="00D807E9">
        <w:rPr>
          <w:sz w:val="20"/>
          <w:szCs w:val="20"/>
        </w:rPr>
        <w:br/>
      </w:r>
      <w:r w:rsidRPr="0067251A">
        <w:rPr>
          <w:sz w:val="20"/>
          <w:szCs w:val="20"/>
        </w:rPr>
        <w:t xml:space="preserve">i cech, jak to tylko możliwe. </w:t>
      </w:r>
    </w:p>
    <w:p w14:paraId="76C9BA99" w14:textId="621B57E7" w:rsidR="00BE0A7B" w:rsidRDefault="00BE0A7B" w:rsidP="0064737C"/>
    <w:p w14:paraId="4E082D82" w14:textId="2AC6B6FC" w:rsidR="0067251A" w:rsidRDefault="0067251A" w:rsidP="0064737C"/>
    <w:p w14:paraId="2466A476" w14:textId="10BFFE37" w:rsidR="0067251A" w:rsidRDefault="0067251A" w:rsidP="0064737C"/>
    <w:p w14:paraId="30883210" w14:textId="73F55E7C" w:rsidR="0067251A" w:rsidRDefault="0067251A" w:rsidP="0064737C"/>
    <w:p w14:paraId="2736B09C" w14:textId="77777777" w:rsidR="0067251A" w:rsidRDefault="0067251A" w:rsidP="0064737C"/>
    <w:p w14:paraId="5A736057" w14:textId="2427AA72" w:rsidR="00027220" w:rsidRDefault="00027220" w:rsidP="00964832">
      <w:pPr>
        <w:pStyle w:val="Akapitzlist"/>
        <w:numPr>
          <w:ilvl w:val="0"/>
          <w:numId w:val="5"/>
        </w:numPr>
        <w:ind w:hanging="720"/>
        <w:jc w:val="left"/>
        <w:rPr>
          <w:b/>
        </w:rPr>
      </w:pPr>
      <w:r w:rsidRPr="00027220">
        <w:rPr>
          <w:b/>
        </w:rPr>
        <w:lastRenderedPageBreak/>
        <w:t>Tryb postepowania</w:t>
      </w:r>
    </w:p>
    <w:p w14:paraId="20C296A8" w14:textId="77777777" w:rsidR="00E51111" w:rsidRPr="00027220" w:rsidRDefault="00E51111" w:rsidP="00E51111">
      <w:pPr>
        <w:pStyle w:val="Akapitzlist"/>
        <w:ind w:firstLine="0"/>
        <w:jc w:val="left"/>
        <w:rPr>
          <w:b/>
        </w:rPr>
      </w:pPr>
    </w:p>
    <w:p w14:paraId="62A96F02" w14:textId="50DD3A7D" w:rsidR="00964832" w:rsidRDefault="00964832" w:rsidP="00964832">
      <w:pPr>
        <w:spacing w:after="262"/>
      </w:pPr>
      <w:r>
        <w:t>Postępowanie prowadzone jest w trybie zapytania ofertowego dotycz</w:t>
      </w:r>
      <w:r w:rsidRPr="00964832">
        <w:rPr>
          <w:rFonts w:ascii="Calibri" w:eastAsia="Calibri" w:hAnsi="Calibri" w:cs="Calibri"/>
        </w:rPr>
        <w:t>ą</w:t>
      </w:r>
      <w:r>
        <w:t xml:space="preserve">cego zamówienia publicznego </w:t>
      </w:r>
      <w:r w:rsidR="00D807E9">
        <w:br/>
      </w:r>
      <w:r>
        <w:t>o warto</w:t>
      </w:r>
      <w:r w:rsidRPr="00964832">
        <w:rPr>
          <w:rFonts w:ascii="Calibri" w:eastAsia="Calibri" w:hAnsi="Calibri" w:cs="Calibri"/>
        </w:rPr>
        <w:t>ś</w:t>
      </w:r>
      <w:r>
        <w:t>ci poni</w:t>
      </w:r>
      <w:r w:rsidRPr="00964832">
        <w:rPr>
          <w:rFonts w:ascii="Calibri" w:eastAsia="Calibri" w:hAnsi="Calibri" w:cs="Calibri"/>
        </w:rPr>
        <w:t>ż</w:t>
      </w:r>
      <w:r>
        <w:t>ej 130 000 zł.  Postępowanie prowadzone jest zgodnie z Zarządzeniem Burmistrza Sędziszowa nr BM.120.94.2021 z dnia 4 października 2021r. w sprawie procedur udzielania zamówień publicznych, stosowanych w Urzędzie Miejskim o wartości szacunkowej nieprzekraczającej równowartości 130 000 zł.</w:t>
      </w:r>
    </w:p>
    <w:p w14:paraId="77FC9628" w14:textId="7D813836" w:rsidR="00964832" w:rsidRPr="00964832" w:rsidRDefault="00964832" w:rsidP="00964832">
      <w:pPr>
        <w:pStyle w:val="Akapitzlist"/>
        <w:numPr>
          <w:ilvl w:val="0"/>
          <w:numId w:val="5"/>
        </w:numPr>
        <w:ind w:left="0" w:firstLine="0"/>
        <w:jc w:val="left"/>
        <w:rPr>
          <w:b/>
        </w:rPr>
      </w:pPr>
      <w:r w:rsidRPr="00964832">
        <w:rPr>
          <w:b/>
        </w:rPr>
        <w:t>Lokalizacja inwestycji</w:t>
      </w:r>
    </w:p>
    <w:p w14:paraId="36302CED" w14:textId="713862C7" w:rsidR="00964832" w:rsidRDefault="00964832" w:rsidP="00964832">
      <w:pPr>
        <w:pStyle w:val="Akapitzlist"/>
        <w:ind w:firstLine="0"/>
        <w:rPr>
          <w:sz w:val="22"/>
        </w:rPr>
      </w:pPr>
    </w:p>
    <w:p w14:paraId="0B8AD570" w14:textId="04390AA1" w:rsidR="0034642C" w:rsidRDefault="00BD0EF6" w:rsidP="00D807E9">
      <w:r>
        <w:t>Działka nr 333/2 w miejscowoś</w:t>
      </w:r>
      <w:r w:rsidR="008B14DA">
        <w:t>ci Sędziszów,  powiat jędrzejowski, woj. świętokrzyskie.</w:t>
      </w:r>
      <w:r w:rsidR="00D807E9">
        <w:br/>
      </w:r>
      <w:r w:rsidR="00A46DC2">
        <w:t>Miejsce realizacji: działka 333/2</w:t>
      </w:r>
      <w:r w:rsidR="008B14DA">
        <w:t xml:space="preserve"> obręb 01 Sędziszów oraz działki sąsiednie</w:t>
      </w:r>
      <w:r w:rsidR="00A46DC2">
        <w:t xml:space="preserve"> 599/2, 360</w:t>
      </w:r>
      <w:r w:rsidR="006B0A1F">
        <w:t>, 333/1</w:t>
      </w:r>
      <w:r w:rsidR="00D807E9">
        <w:t>.</w:t>
      </w:r>
    </w:p>
    <w:p w14:paraId="725F1F3E" w14:textId="77777777" w:rsidR="0034642C" w:rsidRDefault="0034642C" w:rsidP="00BD0EF6">
      <w:pPr>
        <w:pStyle w:val="Akapitzlist"/>
        <w:ind w:left="0" w:firstLine="0"/>
        <w:jc w:val="left"/>
        <w:rPr>
          <w:sz w:val="22"/>
        </w:rPr>
      </w:pPr>
    </w:p>
    <w:p w14:paraId="3E06E17D" w14:textId="77777777" w:rsidR="00D807E9" w:rsidRPr="00D807E9" w:rsidRDefault="00964832" w:rsidP="0000615D">
      <w:pPr>
        <w:pStyle w:val="Akapitzlist"/>
        <w:numPr>
          <w:ilvl w:val="0"/>
          <w:numId w:val="5"/>
        </w:numPr>
        <w:ind w:left="0" w:firstLine="0"/>
        <w:jc w:val="left"/>
        <w:rPr>
          <w:b/>
        </w:rPr>
      </w:pPr>
      <w:r w:rsidRPr="00D807E9">
        <w:rPr>
          <w:b/>
        </w:rPr>
        <w:t>Przedmiot zamówienia</w:t>
      </w:r>
      <w:r w:rsidR="00D807E9" w:rsidRPr="00D807E9">
        <w:rPr>
          <w:b/>
        </w:rPr>
        <w:br/>
      </w:r>
      <w:bookmarkStart w:id="2" w:name="_Hlk109728724"/>
    </w:p>
    <w:p w14:paraId="725D8E60" w14:textId="77777777" w:rsidR="00F5282A" w:rsidRDefault="00AF7B67" w:rsidP="00D807E9">
      <w:r w:rsidRPr="00D807E9">
        <w:t>Przedmiotem zamówienia obj</w:t>
      </w:r>
      <w:r w:rsidRPr="00D807E9">
        <w:rPr>
          <w:rFonts w:eastAsia="Calibri"/>
        </w:rPr>
        <w:t>ę</w:t>
      </w:r>
      <w:r w:rsidRPr="00D807E9">
        <w:t xml:space="preserve">tego niniejszym zapytaniem jest opracowanie </w:t>
      </w:r>
      <w:r w:rsidRPr="00D807E9">
        <w:rPr>
          <w:u w:val="single"/>
        </w:rPr>
        <w:t>programu funkcjonalno-użytkowego</w:t>
      </w:r>
      <w:r w:rsidRPr="00D807E9">
        <w:t xml:space="preserve"> oraz </w:t>
      </w:r>
      <w:r w:rsidRPr="00D807E9">
        <w:rPr>
          <w:u w:val="single"/>
        </w:rPr>
        <w:t>koncepcji programowo-przestrzennej</w:t>
      </w:r>
      <w:r w:rsidRPr="00D807E9">
        <w:t xml:space="preserve"> na zagospodarowaniu terenu.</w:t>
      </w:r>
      <w:r w:rsidR="00D807E9" w:rsidRPr="00D807E9">
        <w:t xml:space="preserve"> </w:t>
      </w:r>
    </w:p>
    <w:p w14:paraId="7DE981FD" w14:textId="5C3DC3FD" w:rsidR="00BD0EF6" w:rsidRPr="00D807E9" w:rsidRDefault="00AF7B67" w:rsidP="00D807E9">
      <w:r w:rsidRPr="00D807E9">
        <w:t xml:space="preserve">Zadanie ma na celu rewitalizację terenów </w:t>
      </w:r>
      <w:proofErr w:type="spellStart"/>
      <w:r w:rsidRPr="00D807E9">
        <w:t>pokolejowych</w:t>
      </w:r>
      <w:proofErr w:type="spellEnd"/>
      <w:r w:rsidRPr="00D807E9">
        <w:t>, utworzenie miejsca spotkań oraz integracji społecznej w przestrzeni publicznej</w:t>
      </w:r>
      <w:r w:rsidR="00F5282A">
        <w:t>,</w:t>
      </w:r>
      <w:r w:rsidRPr="00D807E9">
        <w:t xml:space="preserve"> w postaci placu z usytuowaną w jego centralnej części fontanną</w:t>
      </w:r>
      <w:r w:rsidR="00F5282A">
        <w:t>. W przestrzeni należy zaprojektować ciągi piesze, ławeczki, a przede wszystkim zieleń, aby stworzyć miejsce do spotkań mieszkańców, wypoczynku i relaksu.</w:t>
      </w:r>
    </w:p>
    <w:p w14:paraId="7E7C1B67" w14:textId="77777777" w:rsidR="0067251A" w:rsidRPr="0067251A" w:rsidRDefault="0067251A" w:rsidP="00AF7B67">
      <w:pPr>
        <w:pStyle w:val="Akapitzlist"/>
        <w:ind w:left="0" w:firstLine="0"/>
        <w:jc w:val="left"/>
        <w:rPr>
          <w:sz w:val="22"/>
        </w:rPr>
      </w:pPr>
    </w:p>
    <w:p w14:paraId="09754595" w14:textId="722A954B" w:rsidR="00BD0EF6" w:rsidRPr="0067251A" w:rsidRDefault="00C80536" w:rsidP="00D807E9">
      <w:pPr>
        <w:pStyle w:val="Akapitzlist"/>
        <w:ind w:left="0" w:firstLine="0"/>
        <w:rPr>
          <w:sz w:val="22"/>
        </w:rPr>
      </w:pPr>
      <w:r w:rsidRPr="0067251A">
        <w:rPr>
          <w:sz w:val="22"/>
        </w:rPr>
        <w:t>Powyższ</w:t>
      </w:r>
      <w:r w:rsidR="00F5282A">
        <w:rPr>
          <w:sz w:val="22"/>
        </w:rPr>
        <w:t xml:space="preserve">e zamierzenie </w:t>
      </w:r>
      <w:r w:rsidRPr="0067251A">
        <w:rPr>
          <w:sz w:val="22"/>
        </w:rPr>
        <w:t>inwestyc</w:t>
      </w:r>
      <w:r w:rsidR="00F5282A">
        <w:rPr>
          <w:sz w:val="22"/>
        </w:rPr>
        <w:t>yjne</w:t>
      </w:r>
      <w:r w:rsidRPr="0067251A">
        <w:rPr>
          <w:sz w:val="22"/>
        </w:rPr>
        <w:t xml:space="preserve"> zakłada:</w:t>
      </w:r>
    </w:p>
    <w:p w14:paraId="6C59B053" w14:textId="77777777" w:rsidR="00E51111" w:rsidRPr="0067251A" w:rsidRDefault="00C80536" w:rsidP="007417AA">
      <w:pPr>
        <w:pStyle w:val="Akapitzlist"/>
        <w:ind w:left="0" w:firstLine="0"/>
        <w:rPr>
          <w:sz w:val="22"/>
        </w:rPr>
      </w:pPr>
      <w:bookmarkStart w:id="3" w:name="_Hlk112839906"/>
      <w:r w:rsidRPr="0067251A">
        <w:rPr>
          <w:sz w:val="22"/>
        </w:rPr>
        <w:t>- rozbiórkę istniejącego budynku na działce nr 333/2</w:t>
      </w:r>
    </w:p>
    <w:bookmarkEnd w:id="3"/>
    <w:p w14:paraId="0986E5B8" w14:textId="47CE60A7" w:rsidR="00C80536" w:rsidRPr="0067251A" w:rsidRDefault="00E51111" w:rsidP="00E51111">
      <w:pPr>
        <w:pStyle w:val="Akapitzlist"/>
        <w:ind w:left="0" w:firstLine="0"/>
        <w:jc w:val="center"/>
        <w:rPr>
          <w:sz w:val="22"/>
        </w:rPr>
      </w:pPr>
      <w:r w:rsidRPr="0067251A">
        <w:rPr>
          <w:noProof/>
          <w:sz w:val="22"/>
        </w:rPr>
        <w:drawing>
          <wp:inline distT="0" distB="0" distL="0" distR="0" wp14:anchorId="535ED44A" wp14:editId="22F4E015">
            <wp:extent cx="4716000" cy="3600000"/>
            <wp:effectExtent l="0" t="0" r="889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536" w:rsidRPr="0067251A">
        <w:rPr>
          <w:sz w:val="22"/>
        </w:rPr>
        <w:t>,</w:t>
      </w:r>
    </w:p>
    <w:p w14:paraId="12EDD208" w14:textId="40834776" w:rsidR="00C80536" w:rsidRDefault="00F5282A" w:rsidP="007417AA">
      <w:pPr>
        <w:pStyle w:val="Akapitzlist"/>
        <w:ind w:left="0" w:firstLine="0"/>
        <w:rPr>
          <w:sz w:val="22"/>
        </w:rPr>
      </w:pPr>
      <w:r>
        <w:rPr>
          <w:sz w:val="22"/>
        </w:rPr>
        <w:t xml:space="preserve">- </w:t>
      </w:r>
      <w:bookmarkStart w:id="4" w:name="_Hlk112839924"/>
      <w:r>
        <w:rPr>
          <w:sz w:val="22"/>
        </w:rPr>
        <w:t>budowę fontanny (tryskaczowa, z możliwością podświetlania w wielu kolorach)</w:t>
      </w:r>
    </w:p>
    <w:p w14:paraId="5C851F52" w14:textId="66D31414" w:rsidR="00F900D9" w:rsidRPr="0067251A" w:rsidRDefault="00F900D9" w:rsidP="007417AA">
      <w:pPr>
        <w:pStyle w:val="Akapitzlist"/>
        <w:ind w:left="0" w:firstLine="0"/>
        <w:rPr>
          <w:sz w:val="22"/>
        </w:rPr>
      </w:pPr>
      <w:r>
        <w:rPr>
          <w:sz w:val="22"/>
        </w:rPr>
        <w:t>- budowę ścieżek (alejek) spacerowych</w:t>
      </w:r>
    </w:p>
    <w:p w14:paraId="25719612" w14:textId="1E64E8EA" w:rsidR="00C80536" w:rsidRPr="0067251A" w:rsidRDefault="00C80536" w:rsidP="007417AA">
      <w:pPr>
        <w:pStyle w:val="Akapitzlist"/>
        <w:ind w:left="0" w:firstLine="0"/>
        <w:rPr>
          <w:sz w:val="22"/>
        </w:rPr>
      </w:pPr>
      <w:r w:rsidRPr="0067251A">
        <w:rPr>
          <w:sz w:val="22"/>
        </w:rPr>
        <w:t>- budowę małej architektury, w tym miejsc siedzących</w:t>
      </w:r>
      <w:r w:rsidR="007417AA" w:rsidRPr="0067251A">
        <w:rPr>
          <w:sz w:val="22"/>
        </w:rPr>
        <w:t>, koszy na śmieci</w:t>
      </w:r>
      <w:r w:rsidRPr="0067251A">
        <w:rPr>
          <w:sz w:val="22"/>
        </w:rPr>
        <w:t xml:space="preserve"> oraz </w:t>
      </w:r>
      <w:r w:rsidR="00F5282A">
        <w:rPr>
          <w:sz w:val="22"/>
        </w:rPr>
        <w:t xml:space="preserve">stolików do </w:t>
      </w:r>
      <w:r w:rsidR="007417AA" w:rsidRPr="0067251A">
        <w:rPr>
          <w:sz w:val="22"/>
        </w:rPr>
        <w:t>gry w szachy</w:t>
      </w:r>
      <w:r w:rsidRPr="0067251A">
        <w:rPr>
          <w:sz w:val="22"/>
        </w:rPr>
        <w:t>,</w:t>
      </w:r>
    </w:p>
    <w:p w14:paraId="0BFBB346" w14:textId="160FE2B9" w:rsidR="00C80536" w:rsidRPr="0067251A" w:rsidRDefault="00C80536" w:rsidP="007417AA">
      <w:pPr>
        <w:pStyle w:val="Akapitzlist"/>
        <w:ind w:left="0" w:firstLine="0"/>
        <w:rPr>
          <w:sz w:val="22"/>
        </w:rPr>
      </w:pPr>
      <w:r w:rsidRPr="0067251A">
        <w:rPr>
          <w:sz w:val="22"/>
        </w:rPr>
        <w:t>- nasadzenia zieleni niskiej</w:t>
      </w:r>
      <w:r w:rsidR="00F5282A">
        <w:rPr>
          <w:sz w:val="22"/>
        </w:rPr>
        <w:t>, średniej</w:t>
      </w:r>
      <w:r w:rsidRPr="0067251A">
        <w:rPr>
          <w:sz w:val="22"/>
        </w:rPr>
        <w:t xml:space="preserve"> i wysokiej,</w:t>
      </w:r>
    </w:p>
    <w:p w14:paraId="68F8A44D" w14:textId="57BCF1C9" w:rsidR="00C80536" w:rsidRPr="0067251A" w:rsidRDefault="007417AA" w:rsidP="007417AA">
      <w:pPr>
        <w:pStyle w:val="Akapitzlist"/>
        <w:ind w:left="0" w:firstLine="0"/>
        <w:rPr>
          <w:sz w:val="22"/>
        </w:rPr>
      </w:pPr>
      <w:r w:rsidRPr="0067251A">
        <w:rPr>
          <w:sz w:val="22"/>
        </w:rPr>
        <w:t>- budowę oświetlen</w:t>
      </w:r>
      <w:r w:rsidR="00F5282A">
        <w:rPr>
          <w:sz w:val="22"/>
        </w:rPr>
        <w:t>ia terenu, oświetlenia zieleni oraz obiektów małej architektury,</w:t>
      </w:r>
    </w:p>
    <w:p w14:paraId="31AC7353" w14:textId="2C2FD7E1" w:rsidR="007417AA" w:rsidRPr="0067251A" w:rsidRDefault="007417AA" w:rsidP="007417AA">
      <w:pPr>
        <w:pStyle w:val="Akapitzlist"/>
        <w:ind w:left="0" w:firstLine="0"/>
        <w:rPr>
          <w:sz w:val="22"/>
        </w:rPr>
      </w:pPr>
      <w:r w:rsidRPr="0067251A">
        <w:rPr>
          <w:sz w:val="22"/>
        </w:rPr>
        <w:lastRenderedPageBreak/>
        <w:t>- przebudowę kolidującej sieci wodociągowej, kanalizacyjnej, elektroenergetycznej i innych,</w:t>
      </w:r>
    </w:p>
    <w:p w14:paraId="4CE57400" w14:textId="10B9917A" w:rsidR="007417AA" w:rsidRPr="0067251A" w:rsidRDefault="007417AA" w:rsidP="007417AA">
      <w:pPr>
        <w:pStyle w:val="Akapitzlist"/>
        <w:ind w:left="0" w:firstLine="0"/>
        <w:rPr>
          <w:sz w:val="22"/>
        </w:rPr>
      </w:pPr>
      <w:r w:rsidRPr="0067251A">
        <w:rPr>
          <w:sz w:val="22"/>
        </w:rPr>
        <w:t>- skablowanie części linii energetycznej napowietrznej</w:t>
      </w:r>
      <w:r w:rsidR="00E51111" w:rsidRPr="0067251A">
        <w:rPr>
          <w:sz w:val="22"/>
        </w:rPr>
        <w:t>, w tym demontaż stanowisk słupowych na działce nr 333/2, 360</w:t>
      </w:r>
    </w:p>
    <w:bookmarkEnd w:id="4"/>
    <w:p w14:paraId="67855C8F" w14:textId="3A0EA8CC" w:rsidR="00E51111" w:rsidRPr="0067251A" w:rsidRDefault="00E51111" w:rsidP="0034642C">
      <w:pPr>
        <w:pStyle w:val="Akapitzlist"/>
        <w:ind w:left="0" w:firstLine="0"/>
        <w:jc w:val="center"/>
        <w:rPr>
          <w:sz w:val="22"/>
        </w:rPr>
      </w:pPr>
      <w:r w:rsidRPr="0067251A">
        <w:rPr>
          <w:noProof/>
          <w:sz w:val="22"/>
        </w:rPr>
        <w:drawing>
          <wp:inline distT="0" distB="0" distL="0" distR="0" wp14:anchorId="30C6F77C" wp14:editId="183E0091">
            <wp:extent cx="4680000" cy="3078000"/>
            <wp:effectExtent l="0" t="0" r="635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D4A">
        <w:rPr>
          <w:sz w:val="22"/>
        </w:rPr>
        <w:t>,</w:t>
      </w:r>
    </w:p>
    <w:p w14:paraId="730EAE2E" w14:textId="027E6CEC" w:rsidR="007417AA" w:rsidRPr="0067251A" w:rsidRDefault="007417AA" w:rsidP="007417AA">
      <w:pPr>
        <w:pStyle w:val="Akapitzlist"/>
        <w:ind w:left="0" w:firstLine="0"/>
        <w:rPr>
          <w:sz w:val="22"/>
        </w:rPr>
      </w:pPr>
      <w:bookmarkStart w:id="5" w:name="_Hlk112839935"/>
      <w:r w:rsidRPr="0067251A">
        <w:rPr>
          <w:sz w:val="22"/>
        </w:rPr>
        <w:t>- instalację monitoringu,</w:t>
      </w:r>
    </w:p>
    <w:p w14:paraId="472552FB" w14:textId="7990A581" w:rsidR="007417AA" w:rsidRDefault="00E01F1A" w:rsidP="007417AA">
      <w:pPr>
        <w:pStyle w:val="Akapitzlist"/>
        <w:ind w:left="0" w:firstLine="0"/>
        <w:rPr>
          <w:sz w:val="22"/>
        </w:rPr>
      </w:pPr>
      <w:r>
        <w:rPr>
          <w:sz w:val="22"/>
        </w:rPr>
        <w:t>-</w:t>
      </w:r>
      <w:r w:rsidR="00481D4A">
        <w:rPr>
          <w:sz w:val="22"/>
        </w:rPr>
        <w:t xml:space="preserve"> </w:t>
      </w:r>
      <w:r>
        <w:rPr>
          <w:sz w:val="22"/>
        </w:rPr>
        <w:t>przebudowę zjazdów ul. Kard</w:t>
      </w:r>
      <w:r w:rsidR="00F5282A">
        <w:rPr>
          <w:sz w:val="22"/>
        </w:rPr>
        <w:t>ynała</w:t>
      </w:r>
      <w:r>
        <w:rPr>
          <w:sz w:val="22"/>
        </w:rPr>
        <w:t xml:space="preserve"> Wyszyńskiego</w:t>
      </w:r>
      <w:r w:rsidR="00481D4A">
        <w:rPr>
          <w:sz w:val="22"/>
        </w:rPr>
        <w:t>,</w:t>
      </w:r>
    </w:p>
    <w:p w14:paraId="3D2A307D" w14:textId="1B597943" w:rsidR="00F5282A" w:rsidRDefault="00F5282A" w:rsidP="007417AA">
      <w:pPr>
        <w:pStyle w:val="Akapitzlist"/>
        <w:ind w:left="0" w:firstLine="0"/>
        <w:rPr>
          <w:sz w:val="22"/>
        </w:rPr>
      </w:pPr>
      <w:r>
        <w:rPr>
          <w:sz w:val="22"/>
        </w:rPr>
        <w:t xml:space="preserve">- przebudowę </w:t>
      </w:r>
      <w:r w:rsidR="00F900D9">
        <w:rPr>
          <w:sz w:val="22"/>
        </w:rPr>
        <w:t xml:space="preserve">i remont </w:t>
      </w:r>
      <w:r>
        <w:rPr>
          <w:sz w:val="22"/>
        </w:rPr>
        <w:t>chodników w rejonie placu</w:t>
      </w:r>
      <w:r w:rsidR="006B0A1F">
        <w:rPr>
          <w:sz w:val="22"/>
        </w:rPr>
        <w:t>,</w:t>
      </w:r>
    </w:p>
    <w:p w14:paraId="6985EA22" w14:textId="4C2EFA7C" w:rsidR="00481D4A" w:rsidRDefault="00481D4A" w:rsidP="007417AA">
      <w:pPr>
        <w:pStyle w:val="Akapitzlist"/>
        <w:ind w:left="0" w:firstLine="0"/>
        <w:rPr>
          <w:sz w:val="22"/>
        </w:rPr>
      </w:pPr>
      <w:r>
        <w:rPr>
          <w:sz w:val="22"/>
        </w:rPr>
        <w:t>- budowę parkingu</w:t>
      </w:r>
      <w:r w:rsidR="00845551">
        <w:rPr>
          <w:sz w:val="22"/>
        </w:rPr>
        <w:t xml:space="preserve"> i stojaków na rowery</w:t>
      </w:r>
    </w:p>
    <w:p w14:paraId="414C5185" w14:textId="126A858C" w:rsidR="005D365E" w:rsidRPr="0067251A" w:rsidRDefault="005D365E" w:rsidP="007417AA">
      <w:pPr>
        <w:pStyle w:val="Akapitzlist"/>
        <w:ind w:left="0" w:firstLine="0"/>
        <w:rPr>
          <w:sz w:val="22"/>
        </w:rPr>
      </w:pPr>
      <w:r>
        <w:rPr>
          <w:sz w:val="22"/>
        </w:rPr>
        <w:t>-częściową rewitalizację działki 333/1</w:t>
      </w:r>
    </w:p>
    <w:bookmarkEnd w:id="5"/>
    <w:p w14:paraId="4DC1A84C" w14:textId="196247ED" w:rsidR="00150736" w:rsidRPr="0067251A" w:rsidRDefault="00150736" w:rsidP="007417AA">
      <w:pPr>
        <w:pStyle w:val="Akapitzlist"/>
        <w:ind w:left="0" w:firstLine="0"/>
        <w:rPr>
          <w:sz w:val="22"/>
        </w:rPr>
      </w:pPr>
    </w:p>
    <w:p w14:paraId="40EDE7BF" w14:textId="01E0637B" w:rsidR="0067251A" w:rsidRPr="0067251A" w:rsidRDefault="00150736" w:rsidP="00F5282A">
      <w:pPr>
        <w:spacing w:after="3" w:line="240" w:lineRule="auto"/>
      </w:pPr>
      <w:bookmarkStart w:id="6" w:name="_Hlk112839550"/>
      <w:r w:rsidRPr="0067251A">
        <w:t>Szczegółowy zakres zadania obejmuje:</w:t>
      </w:r>
    </w:p>
    <w:p w14:paraId="101F19E9" w14:textId="4274943E" w:rsidR="00150736" w:rsidRDefault="00150736" w:rsidP="00150736">
      <w:pPr>
        <w:numPr>
          <w:ilvl w:val="0"/>
          <w:numId w:val="7"/>
        </w:numPr>
        <w:spacing w:after="0" w:line="240" w:lineRule="auto"/>
        <w:ind w:left="284" w:hanging="284"/>
      </w:pPr>
      <w:bookmarkStart w:id="7" w:name="_Hlk112840069"/>
      <w:bookmarkStart w:id="8" w:name="_GoBack"/>
      <w:r w:rsidRPr="0067251A">
        <w:t xml:space="preserve">opracowanie zagospodarowania terenu wykonanego na </w:t>
      </w:r>
      <w:r w:rsidR="0067251A" w:rsidRPr="0067251A">
        <w:t>mapie</w:t>
      </w:r>
      <w:r w:rsidRPr="0067251A">
        <w:t xml:space="preserve"> w skali 1:500 zawierającego część opisową, część rysunkową, z oznaczeniem istniejących i projektowanych obiektów, granic nieruchomości, układu komunikacyjnego</w:t>
      </w:r>
      <w:r w:rsidR="00481D4A">
        <w:t xml:space="preserve"> i parkingu</w:t>
      </w:r>
      <w:r w:rsidRPr="0067251A">
        <w:t xml:space="preserve">, </w:t>
      </w:r>
    </w:p>
    <w:p w14:paraId="2885F04D" w14:textId="693CA06C" w:rsidR="002C6316" w:rsidRDefault="00481D4A" w:rsidP="0067251A">
      <w:pPr>
        <w:numPr>
          <w:ilvl w:val="0"/>
          <w:numId w:val="7"/>
        </w:numPr>
        <w:spacing w:after="0" w:line="240" w:lineRule="auto"/>
        <w:ind w:left="284" w:hanging="284"/>
      </w:pPr>
      <w:r>
        <w:t>opracowanie koncepcji fontanny</w:t>
      </w:r>
      <w:r w:rsidR="00845551">
        <w:t xml:space="preserve"> i terenów zielonych</w:t>
      </w:r>
      <w:r w:rsidR="00FC7171">
        <w:t xml:space="preserve"> oraz obiektów małej architektury</w:t>
      </w:r>
      <w:r>
        <w:t>,</w:t>
      </w:r>
    </w:p>
    <w:p w14:paraId="03AAEACB" w14:textId="6C2B2A54" w:rsidR="003D1EF4" w:rsidRPr="0067251A" w:rsidRDefault="003D1EF4" w:rsidP="0067251A">
      <w:pPr>
        <w:numPr>
          <w:ilvl w:val="0"/>
          <w:numId w:val="7"/>
        </w:numPr>
        <w:spacing w:after="0" w:line="240" w:lineRule="auto"/>
        <w:ind w:left="284" w:hanging="284"/>
      </w:pPr>
      <w:r>
        <w:t xml:space="preserve">opracowanie projektu zieleni ze wskazaniem elementów kompozycji roślinnej i wyspecyfikowaniem </w:t>
      </w:r>
      <w:r w:rsidR="00F80EB6">
        <w:t>ilości oraz rodzajów roślin,</w:t>
      </w:r>
    </w:p>
    <w:p w14:paraId="504D0DF8" w14:textId="34251E19" w:rsidR="00150736" w:rsidRPr="0067251A" w:rsidRDefault="00150736" w:rsidP="00150736">
      <w:pPr>
        <w:numPr>
          <w:ilvl w:val="0"/>
          <w:numId w:val="7"/>
        </w:numPr>
        <w:spacing w:after="0" w:line="240" w:lineRule="auto"/>
        <w:ind w:left="284" w:hanging="284"/>
        <w:rPr>
          <w:color w:val="000000" w:themeColor="text1"/>
        </w:rPr>
      </w:pPr>
      <w:r w:rsidRPr="0067251A">
        <w:rPr>
          <w:color w:val="000000" w:themeColor="text1"/>
        </w:rPr>
        <w:t>uzyskanie wstępnych warunków technicznych od dostawców mediów tj. m.in energia elektryczna, woda, kanalizacja sanitarna, kanalizacja deszczowa, sieci teletechniczne oraz od pozostałych gestorów w zakresie niezbędnych do realizacji inwestycji,</w:t>
      </w:r>
    </w:p>
    <w:p w14:paraId="0F006B98" w14:textId="3B854B6A" w:rsidR="00150736" w:rsidRPr="0067251A" w:rsidRDefault="00150736" w:rsidP="00150736">
      <w:pPr>
        <w:numPr>
          <w:ilvl w:val="0"/>
          <w:numId w:val="7"/>
        </w:numPr>
        <w:spacing w:after="0" w:line="240" w:lineRule="auto"/>
        <w:ind w:left="284" w:hanging="284"/>
        <w:rPr>
          <w:color w:val="000000" w:themeColor="text1"/>
        </w:rPr>
      </w:pPr>
      <w:r w:rsidRPr="0067251A">
        <w:rPr>
          <w:color w:val="000000" w:themeColor="text1"/>
        </w:rPr>
        <w:t xml:space="preserve">uzyskanie warunków </w:t>
      </w:r>
      <w:r w:rsidR="0067251A">
        <w:rPr>
          <w:color w:val="000000" w:themeColor="text1"/>
        </w:rPr>
        <w:t xml:space="preserve">technicznych do </w:t>
      </w:r>
      <w:r w:rsidRPr="0067251A">
        <w:rPr>
          <w:color w:val="000000" w:themeColor="text1"/>
        </w:rPr>
        <w:t>usunięcia kolizji linii</w:t>
      </w:r>
      <w:r w:rsidR="00E51111" w:rsidRPr="0067251A">
        <w:rPr>
          <w:color w:val="000000" w:themeColor="text1"/>
        </w:rPr>
        <w:t xml:space="preserve"> </w:t>
      </w:r>
      <w:r w:rsidR="003D1EF4">
        <w:rPr>
          <w:color w:val="000000" w:themeColor="text1"/>
        </w:rPr>
        <w:t>napowietrznej niskiego napięcia,</w:t>
      </w:r>
    </w:p>
    <w:p w14:paraId="371DC8C6" w14:textId="77777777" w:rsidR="00150736" w:rsidRPr="0067251A" w:rsidRDefault="00150736" w:rsidP="00150736">
      <w:pPr>
        <w:numPr>
          <w:ilvl w:val="0"/>
          <w:numId w:val="7"/>
        </w:numPr>
        <w:spacing w:after="0" w:line="240" w:lineRule="auto"/>
        <w:ind w:left="284" w:hanging="284"/>
        <w:rPr>
          <w:color w:val="000000"/>
        </w:rPr>
      </w:pPr>
      <w:r w:rsidRPr="0067251A">
        <w:t xml:space="preserve">opracowanie programu funkcjonalno-użytkowego zgodnie z Rozporządzeniem Ministra Rozwoju </w:t>
      </w:r>
    </w:p>
    <w:p w14:paraId="0CAC1A11" w14:textId="77777777" w:rsidR="00150736" w:rsidRPr="0067251A" w:rsidRDefault="00150736" w:rsidP="00150736">
      <w:pPr>
        <w:spacing w:after="0" w:line="240" w:lineRule="auto"/>
        <w:ind w:left="284"/>
      </w:pPr>
      <w:r w:rsidRPr="0067251A">
        <w:t>i Technologii z dni 20 grudnia 2021r. ( Dz.U.2021.2454), na podstawie którego wszczęta zostanie procedura przetargowa na realizację inwestycji w systemie „Zaprojektuj i wybuduj”,</w:t>
      </w:r>
    </w:p>
    <w:p w14:paraId="4170B240" w14:textId="3F4E31EF" w:rsidR="00150736" w:rsidRPr="0067251A" w:rsidRDefault="00150736" w:rsidP="00150736">
      <w:pPr>
        <w:numPr>
          <w:ilvl w:val="0"/>
          <w:numId w:val="7"/>
        </w:numPr>
        <w:spacing w:after="0" w:line="240" w:lineRule="auto"/>
        <w:ind w:left="284" w:hanging="284"/>
      </w:pPr>
      <w:r w:rsidRPr="0067251A">
        <w:t>określenie planowanych kosztów prac projektowych i planowanych kosztów robót budowlanych</w:t>
      </w:r>
      <w:r w:rsidR="002E0B5F">
        <w:t>.</w:t>
      </w:r>
      <w:bookmarkEnd w:id="7"/>
      <w:bookmarkEnd w:id="8"/>
    </w:p>
    <w:bookmarkEnd w:id="6"/>
    <w:p w14:paraId="6A6E112F" w14:textId="77777777" w:rsidR="00150736" w:rsidRPr="0067251A" w:rsidRDefault="00150736" w:rsidP="007417AA">
      <w:pPr>
        <w:pStyle w:val="Akapitzlist"/>
        <w:ind w:left="0" w:firstLine="0"/>
        <w:rPr>
          <w:sz w:val="22"/>
        </w:rPr>
      </w:pPr>
    </w:p>
    <w:p w14:paraId="55E33F07" w14:textId="2D21C95E" w:rsidR="00FC7171" w:rsidRDefault="00FC7171" w:rsidP="00FC7171">
      <w:pPr>
        <w:rPr>
          <w:b/>
          <w:u w:val="single"/>
        </w:rPr>
      </w:pPr>
      <w:bookmarkStart w:id="9" w:name="_Hlk112839564"/>
      <w:r>
        <w:rPr>
          <w:b/>
          <w:u w:val="single"/>
        </w:rPr>
        <w:t>W pierwszym etapie wymagane będzie przedłożenie zamawiającemu, co najmniej dwóch koncepcji zagospodarowania terenu wraz z proponowanymi rozwiązaniami fontanny i innych obiektów małej architektury oraz zaprezentowanie ich na spotkaniu roboczym w siedzibie zamawiającego.</w:t>
      </w:r>
    </w:p>
    <w:p w14:paraId="5C5D63C4" w14:textId="1B921870" w:rsidR="00BD0EF6" w:rsidRDefault="00150736" w:rsidP="006B0A1F">
      <w:pPr>
        <w:rPr>
          <w:b/>
        </w:rPr>
      </w:pPr>
      <w:r w:rsidRPr="0067251A">
        <w:rPr>
          <w:b/>
          <w:u w:val="single"/>
        </w:rPr>
        <w:t>Po akceptacji rozwiązań koncepcyjnych</w:t>
      </w:r>
      <w:r w:rsidRPr="0067251A">
        <w:rPr>
          <w:b/>
        </w:rPr>
        <w:t xml:space="preserve"> przez Zamawiającego, Wykonawca zobowiązany jest do opracowania Programu Funkcjonalno-Użytkowego umożliwiającego wszczęcie procedury przetargowej dla realizacji przedsięwzięcia w systemie „Zaprojektuj i wybuduj”.</w:t>
      </w:r>
    </w:p>
    <w:p w14:paraId="4EC04C97" w14:textId="77777777" w:rsidR="005D365E" w:rsidRPr="006B0A1F" w:rsidRDefault="005D365E" w:rsidP="006B0A1F">
      <w:pPr>
        <w:rPr>
          <w:b/>
        </w:rPr>
      </w:pPr>
    </w:p>
    <w:bookmarkEnd w:id="9"/>
    <w:p w14:paraId="5CECE8CE" w14:textId="4CC27F4F" w:rsidR="00964832" w:rsidRPr="00AF7B67" w:rsidRDefault="00964832" w:rsidP="00AF7B67">
      <w:pPr>
        <w:pStyle w:val="Akapitzlist"/>
        <w:numPr>
          <w:ilvl w:val="0"/>
          <w:numId w:val="5"/>
        </w:numPr>
        <w:ind w:left="0" w:firstLine="0"/>
        <w:jc w:val="left"/>
        <w:rPr>
          <w:b/>
          <w:sz w:val="22"/>
        </w:rPr>
      </w:pPr>
      <w:r w:rsidRPr="00AF7B67">
        <w:rPr>
          <w:b/>
        </w:rPr>
        <w:lastRenderedPageBreak/>
        <w:t>Stan istniejący</w:t>
      </w:r>
    </w:p>
    <w:p w14:paraId="5C9ADABB" w14:textId="3BC61A64" w:rsidR="00AF7B67" w:rsidRDefault="00AF7B67" w:rsidP="00AF7B67">
      <w:pPr>
        <w:pStyle w:val="Akapitzlist"/>
        <w:ind w:left="0" w:firstLine="0"/>
        <w:jc w:val="left"/>
        <w:rPr>
          <w:sz w:val="22"/>
        </w:rPr>
      </w:pPr>
    </w:p>
    <w:p w14:paraId="0436DE10" w14:textId="394F15AF" w:rsidR="00FC7171" w:rsidRDefault="00FC7171" w:rsidP="00432772">
      <w:pPr>
        <w:rPr>
          <w:rFonts w:cs="Times New Roman"/>
        </w:rPr>
      </w:pPr>
      <w:r>
        <w:rPr>
          <w:rFonts w:cs="Times New Roman"/>
        </w:rPr>
        <w:t>Działka numer ewidencyjny 333/2 stanowi plac utwardzony nawierzchnią żwirowo-szlakową.</w:t>
      </w:r>
    </w:p>
    <w:p w14:paraId="6B6C417B" w14:textId="77777777" w:rsidR="00FC7171" w:rsidRDefault="00DE74A7" w:rsidP="00432772">
      <w:pPr>
        <w:rPr>
          <w:rFonts w:cs="Times New Roman"/>
        </w:rPr>
      </w:pPr>
      <w:r w:rsidRPr="00432772">
        <w:rPr>
          <w:rFonts w:cs="Times New Roman"/>
        </w:rPr>
        <w:t xml:space="preserve">Na działce nr 333/2 objętej inwestycją znajduje się niewielki budynek usługowy o złym stanie technicznym, który przeznaczony jest do rozbiórki. </w:t>
      </w:r>
    </w:p>
    <w:p w14:paraId="39EF3BBB" w14:textId="492FE3EE" w:rsidR="00AF7B67" w:rsidRPr="00432772" w:rsidRDefault="00FC7171" w:rsidP="00432772">
      <w:pPr>
        <w:rPr>
          <w:rFonts w:cs="Times New Roman"/>
        </w:rPr>
      </w:pPr>
      <w:r>
        <w:rPr>
          <w:rFonts w:cs="Times New Roman"/>
        </w:rPr>
        <w:t>T</w:t>
      </w:r>
      <w:r w:rsidR="00765FCA" w:rsidRPr="00432772">
        <w:rPr>
          <w:rFonts w:cs="Times New Roman"/>
        </w:rPr>
        <w:t>eren jest uzbrojony w sieć wodociągową, ciepłowniczą, kanalizacyjną, elektroenergetyczną i teletechniczną.</w:t>
      </w:r>
      <w:r w:rsidR="00C80536" w:rsidRPr="00432772">
        <w:rPr>
          <w:rFonts w:cs="Times New Roman"/>
        </w:rPr>
        <w:t xml:space="preserve"> Należy przewidzieć przebud</w:t>
      </w:r>
      <w:r w:rsidR="00F80EB6">
        <w:rPr>
          <w:rFonts w:cs="Times New Roman"/>
        </w:rPr>
        <w:t>owę oraz przełożenie tych sieci, w przypadku kolizji.</w:t>
      </w:r>
    </w:p>
    <w:p w14:paraId="6FA13D11" w14:textId="7E4B8511" w:rsidR="00FC7171" w:rsidRDefault="00F43EA1" w:rsidP="00432772">
      <w:pPr>
        <w:rPr>
          <w:rFonts w:cs="Times New Roman"/>
        </w:rPr>
      </w:pPr>
      <w:r w:rsidRPr="00432772">
        <w:rPr>
          <w:rFonts w:cs="Times New Roman"/>
        </w:rPr>
        <w:t xml:space="preserve">Działka charakteryzuje się </w:t>
      </w:r>
      <w:r w:rsidR="007417AA" w:rsidRPr="00432772">
        <w:rPr>
          <w:rFonts w:cs="Times New Roman"/>
        </w:rPr>
        <w:t>różnicą w poziomie terenu, spadek jest</w:t>
      </w:r>
      <w:r w:rsidRPr="00432772">
        <w:rPr>
          <w:rFonts w:cs="Times New Roman"/>
        </w:rPr>
        <w:t xml:space="preserve"> w kierunku </w:t>
      </w:r>
      <w:r w:rsidR="00C80536" w:rsidRPr="00432772">
        <w:rPr>
          <w:rFonts w:cs="Times New Roman"/>
        </w:rPr>
        <w:t>ul</w:t>
      </w:r>
      <w:r w:rsidR="00FC7171">
        <w:rPr>
          <w:rFonts w:cs="Times New Roman"/>
        </w:rPr>
        <w:t>icy</w:t>
      </w:r>
      <w:r w:rsidR="00C80536" w:rsidRPr="00432772">
        <w:rPr>
          <w:rFonts w:cs="Times New Roman"/>
        </w:rPr>
        <w:t xml:space="preserve"> Leśnej.</w:t>
      </w:r>
      <w:r w:rsidRPr="00432772">
        <w:rPr>
          <w:rFonts w:cs="Times New Roman"/>
        </w:rPr>
        <w:t xml:space="preserve"> </w:t>
      </w:r>
      <w:r w:rsidR="00432772">
        <w:rPr>
          <w:rFonts w:cs="Times New Roman"/>
        </w:rPr>
        <w:br/>
      </w:r>
      <w:r w:rsidR="002206E4">
        <w:rPr>
          <w:rFonts w:cs="Times New Roman"/>
        </w:rPr>
        <w:t>Teren d</w:t>
      </w:r>
      <w:r w:rsidR="00150736" w:rsidRPr="00432772">
        <w:rPr>
          <w:rFonts w:cs="Times New Roman"/>
        </w:rPr>
        <w:t>ziałk</w:t>
      </w:r>
      <w:r w:rsidR="002206E4">
        <w:rPr>
          <w:rFonts w:cs="Times New Roman"/>
        </w:rPr>
        <w:t>i</w:t>
      </w:r>
      <w:r w:rsidR="00150736" w:rsidRPr="00432772">
        <w:rPr>
          <w:rFonts w:cs="Times New Roman"/>
        </w:rPr>
        <w:t xml:space="preserve"> nr 333/2 w </w:t>
      </w:r>
      <w:r w:rsidR="00FC7171">
        <w:rPr>
          <w:rFonts w:cs="Times New Roman"/>
        </w:rPr>
        <w:t xml:space="preserve">miejscowym planie zagospodarowania przestrzennego miasta Sędziszów </w:t>
      </w:r>
      <w:r w:rsidR="00150736" w:rsidRPr="00432772">
        <w:rPr>
          <w:rFonts w:cs="Times New Roman"/>
        </w:rPr>
        <w:t xml:space="preserve">zgodnie z uchwałą Rady Miejskiej w Sędziszowie nr III/10/2010 </w:t>
      </w:r>
      <w:r w:rsidR="002206E4">
        <w:rPr>
          <w:rFonts w:cs="Times New Roman"/>
        </w:rPr>
        <w:t xml:space="preserve"> </w:t>
      </w:r>
      <w:r w:rsidR="00150736" w:rsidRPr="00432772">
        <w:rPr>
          <w:rFonts w:cs="Times New Roman"/>
        </w:rPr>
        <w:t>ma oznaczeni</w:t>
      </w:r>
      <w:r w:rsidR="002206E4">
        <w:rPr>
          <w:rFonts w:cs="Times New Roman"/>
        </w:rPr>
        <w:t>a</w:t>
      </w:r>
      <w:r w:rsidR="00FC7171">
        <w:rPr>
          <w:rFonts w:cs="Times New Roman"/>
        </w:rPr>
        <w:t xml:space="preserve"> </w:t>
      </w:r>
      <w:proofErr w:type="spellStart"/>
      <w:r w:rsidR="00FC7171">
        <w:rPr>
          <w:rFonts w:cs="Times New Roman"/>
        </w:rPr>
        <w:t>KDp</w:t>
      </w:r>
      <w:proofErr w:type="spellEnd"/>
      <w:r w:rsidR="00FC7171">
        <w:rPr>
          <w:rFonts w:cs="Times New Roman"/>
        </w:rPr>
        <w:t xml:space="preserve"> oraz U2.</w:t>
      </w:r>
    </w:p>
    <w:p w14:paraId="15692AE7" w14:textId="17B0B71B" w:rsidR="007417AA" w:rsidRPr="00432772" w:rsidRDefault="00150736" w:rsidP="00432772">
      <w:pPr>
        <w:rPr>
          <w:rFonts w:cs="Times New Roman"/>
        </w:rPr>
      </w:pPr>
      <w:r w:rsidRPr="00432772">
        <w:rPr>
          <w:rFonts w:cs="Times New Roman"/>
        </w:rPr>
        <w:t xml:space="preserve">Link do uchwały: </w:t>
      </w:r>
      <w:hyperlink r:id="rId10" w:history="1">
        <w:r w:rsidRPr="00432772">
          <w:rPr>
            <w:rStyle w:val="Hipercze"/>
            <w:rFonts w:cs="Times New Roman"/>
          </w:rPr>
          <w:t>https://sedziszow.e-mpzp.pl/tekst/III_10_2010.pdf</w:t>
        </w:r>
      </w:hyperlink>
    </w:p>
    <w:bookmarkEnd w:id="2"/>
    <w:p w14:paraId="28684BCA" w14:textId="77777777" w:rsidR="00AF7B67" w:rsidRPr="00432772" w:rsidRDefault="00AF7B67" w:rsidP="00432772">
      <w:pPr>
        <w:rPr>
          <w:rFonts w:cs="Times New Roman"/>
        </w:rPr>
      </w:pPr>
    </w:p>
    <w:p w14:paraId="07AC0181" w14:textId="722315D3" w:rsidR="00964832" w:rsidRPr="00432772" w:rsidRDefault="00964832" w:rsidP="00432772">
      <w:pPr>
        <w:pStyle w:val="Akapitzlist"/>
        <w:numPr>
          <w:ilvl w:val="0"/>
          <w:numId w:val="5"/>
        </w:numPr>
        <w:ind w:left="0" w:firstLine="0"/>
        <w:rPr>
          <w:b/>
        </w:rPr>
      </w:pPr>
      <w:r w:rsidRPr="00432772">
        <w:rPr>
          <w:b/>
        </w:rPr>
        <w:t>Termin wykonania zamówienia</w:t>
      </w:r>
    </w:p>
    <w:p w14:paraId="085AB851" w14:textId="3A66839E" w:rsidR="001314C9" w:rsidRPr="00432772" w:rsidRDefault="001314C9" w:rsidP="00432772">
      <w:pPr>
        <w:rPr>
          <w:rFonts w:cs="Times New Roman"/>
        </w:rPr>
      </w:pPr>
      <w:r w:rsidRPr="00432772">
        <w:rPr>
          <w:rFonts w:cs="Times New Roman"/>
        </w:rPr>
        <w:t>Kompletne opracowanie Wykonawca zobowiązany jest wykonać w terminie do 60 dni od daty podpisania umowy z Zamawiającym na realizację zadania.</w:t>
      </w:r>
    </w:p>
    <w:p w14:paraId="3664B3F3" w14:textId="77777777" w:rsidR="00AF7B67" w:rsidRPr="00432772" w:rsidRDefault="00AF7B67" w:rsidP="00432772">
      <w:pPr>
        <w:rPr>
          <w:rFonts w:cs="Times New Roman"/>
        </w:rPr>
      </w:pPr>
    </w:p>
    <w:p w14:paraId="6CC25D18" w14:textId="754B8177" w:rsidR="00964832" w:rsidRPr="00432772" w:rsidRDefault="00964832" w:rsidP="00432772">
      <w:pPr>
        <w:pStyle w:val="Akapitzlist"/>
        <w:numPr>
          <w:ilvl w:val="0"/>
          <w:numId w:val="5"/>
        </w:numPr>
        <w:ind w:left="0" w:firstLine="0"/>
        <w:rPr>
          <w:b/>
        </w:rPr>
      </w:pPr>
      <w:r w:rsidRPr="00432772">
        <w:rPr>
          <w:b/>
        </w:rPr>
        <w:t>Warunki udziału w postępowaniu</w:t>
      </w:r>
    </w:p>
    <w:p w14:paraId="5B10EDFA" w14:textId="77777777" w:rsidR="001314C9" w:rsidRPr="00432772" w:rsidRDefault="001314C9" w:rsidP="00432772">
      <w:pPr>
        <w:rPr>
          <w:rFonts w:cs="Times New Roman"/>
        </w:rPr>
      </w:pPr>
      <w:r w:rsidRPr="00432772">
        <w:rPr>
          <w:rFonts w:cs="Times New Roman"/>
        </w:rPr>
        <w:t>O udzielenie zamówienia mo</w:t>
      </w:r>
      <w:r w:rsidRPr="00432772">
        <w:rPr>
          <w:rFonts w:eastAsia="Calibri" w:cs="Times New Roman"/>
        </w:rPr>
        <w:t>ż</w:t>
      </w:r>
      <w:r w:rsidRPr="00432772">
        <w:rPr>
          <w:rFonts w:cs="Times New Roman"/>
        </w:rPr>
        <w:t>e ubiega</w:t>
      </w:r>
      <w:r w:rsidRPr="00432772">
        <w:rPr>
          <w:rFonts w:eastAsia="Calibri" w:cs="Times New Roman"/>
        </w:rPr>
        <w:t>ć</w:t>
      </w:r>
      <w:r w:rsidRPr="00432772">
        <w:rPr>
          <w:rFonts w:cs="Times New Roman"/>
        </w:rPr>
        <w:t xml:space="preserve"> si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 xml:space="preserve"> wykonawca, który spełnia warunki: </w:t>
      </w:r>
    </w:p>
    <w:p w14:paraId="0A7A456B" w14:textId="4B584E55" w:rsidR="001314C9" w:rsidRPr="00432772" w:rsidRDefault="001314C9" w:rsidP="00432772">
      <w:pPr>
        <w:rPr>
          <w:rFonts w:cs="Times New Roman"/>
          <w:color w:val="000000" w:themeColor="text1"/>
        </w:rPr>
      </w:pPr>
      <w:r w:rsidRPr="00432772">
        <w:rPr>
          <w:rFonts w:cs="Times New Roman"/>
          <w:b/>
        </w:rPr>
        <w:t xml:space="preserve">6. 1. Posiada wiedzę i doświadczenie </w:t>
      </w:r>
      <w:r w:rsidR="00432772">
        <w:rPr>
          <w:rFonts w:cs="Times New Roman"/>
        </w:rPr>
        <w:br/>
      </w:r>
      <w:r w:rsidRPr="00432772">
        <w:rPr>
          <w:rFonts w:cs="Times New Roman"/>
          <w:color w:val="000000" w:themeColor="text1"/>
        </w:rPr>
        <w:t xml:space="preserve">Wykonawca wykaże, że w okresie ostatnich pięciu lat przed upływem terminu składania ofert wykonał co najmniej 1 usługę odpowiadającą przedmiotowi zamówienia polegającą na opracowaniu koncepcji lub projektu </w:t>
      </w:r>
      <w:r w:rsidR="00432772">
        <w:rPr>
          <w:rFonts w:cs="Times New Roman"/>
          <w:color w:val="000000" w:themeColor="text1"/>
        </w:rPr>
        <w:t>zagospodarowania terenu</w:t>
      </w:r>
      <w:r w:rsidR="00F80EB6">
        <w:rPr>
          <w:rFonts w:cs="Times New Roman"/>
          <w:color w:val="000000" w:themeColor="text1"/>
        </w:rPr>
        <w:t xml:space="preserve"> przestrzeni publicznej.</w:t>
      </w:r>
    </w:p>
    <w:p w14:paraId="52AF8A5B" w14:textId="6CBE93D0" w:rsidR="001314C9" w:rsidRPr="00432772" w:rsidRDefault="001314C9" w:rsidP="00432772">
      <w:pPr>
        <w:rPr>
          <w:rFonts w:cs="Times New Roman"/>
        </w:rPr>
      </w:pPr>
      <w:r w:rsidRPr="00432772">
        <w:rPr>
          <w:rFonts w:cs="Times New Roman"/>
          <w:b/>
          <w:color w:val="000000" w:themeColor="text1"/>
        </w:rPr>
        <w:t xml:space="preserve">6. 2. Dysponuje </w:t>
      </w:r>
      <w:r w:rsidRPr="00432772">
        <w:rPr>
          <w:rFonts w:cs="Times New Roman"/>
          <w:b/>
        </w:rPr>
        <w:t>osobami zdolnymi do wykonania zamówienia</w:t>
      </w:r>
      <w:r w:rsidRPr="00432772">
        <w:rPr>
          <w:rFonts w:cs="Times New Roman"/>
        </w:rPr>
        <w:br/>
        <w:t>Wykonawca wyka</w:t>
      </w:r>
      <w:r w:rsidRPr="00432772">
        <w:rPr>
          <w:rFonts w:eastAsia="Calibri" w:cs="Times New Roman"/>
        </w:rPr>
        <w:t>ż</w:t>
      </w:r>
      <w:r w:rsidRPr="00432772">
        <w:rPr>
          <w:rFonts w:cs="Times New Roman"/>
        </w:rPr>
        <w:t xml:space="preserve">e, </w:t>
      </w:r>
      <w:r w:rsidRPr="00432772">
        <w:rPr>
          <w:rFonts w:eastAsia="Calibri" w:cs="Times New Roman"/>
        </w:rPr>
        <w:t>ż</w:t>
      </w:r>
      <w:r w:rsidRPr="00432772">
        <w:rPr>
          <w:rFonts w:cs="Times New Roman"/>
        </w:rPr>
        <w:t>e dysponuje lub b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>dzie dysponował nast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>puj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 xml:space="preserve">cym personelem: </w:t>
      </w:r>
    </w:p>
    <w:p w14:paraId="46EB366E" w14:textId="5A79CBC0" w:rsidR="001314C9" w:rsidRDefault="001314C9" w:rsidP="00432772">
      <w:pPr>
        <w:rPr>
          <w:rFonts w:cs="Times New Roman"/>
        </w:rPr>
      </w:pPr>
      <w:r w:rsidRPr="00432772">
        <w:rPr>
          <w:rFonts w:cs="Times New Roman"/>
          <w:b/>
        </w:rPr>
        <w:t>Projektant branży architektonicznej</w:t>
      </w:r>
      <w:r w:rsidR="00432772">
        <w:rPr>
          <w:rFonts w:cs="Times New Roman"/>
          <w:b/>
        </w:rPr>
        <w:br/>
      </w:r>
      <w:r w:rsidRPr="00432772">
        <w:rPr>
          <w:rFonts w:cs="Times New Roman"/>
        </w:rPr>
        <w:t>- liczba wymaganych osób: co najmniej 1 osoba;</w:t>
      </w:r>
      <w:r w:rsidR="00432772">
        <w:rPr>
          <w:rFonts w:cs="Times New Roman"/>
        </w:rPr>
        <w:br/>
      </w:r>
      <w:r w:rsidRPr="00432772">
        <w:rPr>
          <w:rFonts w:cs="Times New Roman"/>
          <w:b/>
        </w:rPr>
        <w:t>-</w:t>
      </w:r>
      <w:r w:rsidRPr="00432772">
        <w:rPr>
          <w:rFonts w:cs="Times New Roman"/>
        </w:rPr>
        <w:t xml:space="preserve"> posiada niezbędne uprawnienia w wymaganej specjalności;</w:t>
      </w:r>
    </w:p>
    <w:p w14:paraId="63E030B9" w14:textId="76746D5E" w:rsidR="001314C9" w:rsidRPr="00432772" w:rsidRDefault="001314C9" w:rsidP="00432772">
      <w:pPr>
        <w:rPr>
          <w:rFonts w:cs="Times New Roman"/>
        </w:rPr>
      </w:pPr>
      <w:r w:rsidRPr="00432772">
        <w:rPr>
          <w:rFonts w:cs="Times New Roman"/>
          <w:b/>
        </w:rPr>
        <w:t>Projektant branży drogowej</w:t>
      </w:r>
      <w:r w:rsidR="00432772">
        <w:rPr>
          <w:rFonts w:cs="Times New Roman"/>
          <w:b/>
        </w:rPr>
        <w:br/>
      </w:r>
      <w:r w:rsidRPr="00432772">
        <w:rPr>
          <w:rFonts w:cs="Times New Roman"/>
        </w:rPr>
        <w:t>- liczba wymaganych osób: co najmniej 1 osoba;</w:t>
      </w:r>
      <w:r w:rsidR="00432772">
        <w:rPr>
          <w:rFonts w:cs="Times New Roman"/>
        </w:rPr>
        <w:br/>
      </w:r>
      <w:r w:rsidRPr="00432772">
        <w:rPr>
          <w:rFonts w:cs="Times New Roman"/>
          <w:b/>
        </w:rPr>
        <w:t>-</w:t>
      </w:r>
      <w:r w:rsidRPr="00432772">
        <w:rPr>
          <w:rFonts w:cs="Times New Roman"/>
        </w:rPr>
        <w:t xml:space="preserve"> posiada niezbędne uprawnienia w wymaganej specjalności;</w:t>
      </w:r>
    </w:p>
    <w:p w14:paraId="4121B566" w14:textId="7E658722" w:rsidR="001314C9" w:rsidRDefault="001314C9" w:rsidP="00432772">
      <w:pPr>
        <w:rPr>
          <w:rFonts w:cs="Times New Roman"/>
        </w:rPr>
      </w:pPr>
      <w:r w:rsidRPr="00432772">
        <w:rPr>
          <w:rFonts w:cs="Times New Roman"/>
          <w:b/>
        </w:rPr>
        <w:t>Projektant brany instalacyjnej w zakresie sieci sanitarnych</w:t>
      </w:r>
      <w:r w:rsidR="00432772">
        <w:rPr>
          <w:rFonts w:cs="Times New Roman"/>
          <w:b/>
        </w:rPr>
        <w:br/>
      </w:r>
      <w:r w:rsidRPr="00432772">
        <w:rPr>
          <w:rFonts w:cs="Times New Roman"/>
        </w:rPr>
        <w:t>- liczba wymaganych osób: co najmniej 1 osoba;</w:t>
      </w:r>
      <w:r w:rsidR="00432772">
        <w:rPr>
          <w:rFonts w:cs="Times New Roman"/>
        </w:rPr>
        <w:br/>
      </w:r>
      <w:r w:rsidRPr="00432772">
        <w:rPr>
          <w:rFonts w:cs="Times New Roman"/>
          <w:b/>
        </w:rPr>
        <w:t>-</w:t>
      </w:r>
      <w:r w:rsidRPr="00432772">
        <w:rPr>
          <w:rFonts w:cs="Times New Roman"/>
        </w:rPr>
        <w:t xml:space="preserve"> posiada niezbędne uprawnienia w wymaganej specjalności;</w:t>
      </w:r>
    </w:p>
    <w:p w14:paraId="1D289E52" w14:textId="0DFBFED0" w:rsidR="001314C9" w:rsidRDefault="001314C9" w:rsidP="00432772">
      <w:pPr>
        <w:rPr>
          <w:rFonts w:cs="Times New Roman"/>
        </w:rPr>
      </w:pPr>
      <w:r w:rsidRPr="00432772">
        <w:rPr>
          <w:rFonts w:cs="Times New Roman"/>
          <w:b/>
        </w:rPr>
        <w:t>Projektant branży elektrycznej</w:t>
      </w:r>
      <w:r w:rsidR="00432772">
        <w:rPr>
          <w:rFonts w:cs="Times New Roman"/>
          <w:b/>
        </w:rPr>
        <w:br/>
      </w:r>
      <w:r w:rsidRPr="00432772">
        <w:rPr>
          <w:rFonts w:cs="Times New Roman"/>
        </w:rPr>
        <w:t>- liczba wymaganych osób: co najmniej 1 osoba;</w:t>
      </w:r>
      <w:r w:rsidR="00432772">
        <w:rPr>
          <w:rFonts w:cs="Times New Roman"/>
        </w:rPr>
        <w:br/>
      </w:r>
      <w:r w:rsidRPr="00432772">
        <w:rPr>
          <w:rFonts w:cs="Times New Roman"/>
          <w:b/>
        </w:rPr>
        <w:t>-</w:t>
      </w:r>
      <w:r w:rsidRPr="00432772">
        <w:rPr>
          <w:rFonts w:cs="Times New Roman"/>
        </w:rPr>
        <w:t xml:space="preserve"> posiada niezbędne uprawnienia w wymaganej specjalności;</w:t>
      </w:r>
    </w:p>
    <w:p w14:paraId="176B1A07" w14:textId="77777777" w:rsidR="000F1F86" w:rsidRPr="00432772" w:rsidRDefault="000F1F86" w:rsidP="00432772">
      <w:pPr>
        <w:rPr>
          <w:rFonts w:cs="Times New Roman"/>
        </w:rPr>
      </w:pPr>
    </w:p>
    <w:p w14:paraId="777A5A80" w14:textId="32EEBFF8" w:rsidR="00964832" w:rsidRPr="00432772" w:rsidRDefault="00964832" w:rsidP="00432772">
      <w:pPr>
        <w:pStyle w:val="Akapitzlist"/>
        <w:numPr>
          <w:ilvl w:val="0"/>
          <w:numId w:val="5"/>
        </w:numPr>
        <w:ind w:left="0" w:firstLine="0"/>
        <w:jc w:val="left"/>
        <w:rPr>
          <w:b/>
        </w:rPr>
      </w:pPr>
      <w:r w:rsidRPr="00432772">
        <w:rPr>
          <w:b/>
        </w:rPr>
        <w:t>Sposób przygotowania oferty</w:t>
      </w:r>
    </w:p>
    <w:p w14:paraId="7EE97BE5" w14:textId="23D326DB" w:rsidR="001314C9" w:rsidRPr="00432772" w:rsidRDefault="001314C9" w:rsidP="00432772">
      <w:pPr>
        <w:rPr>
          <w:rFonts w:cs="Times New Roman"/>
        </w:rPr>
      </w:pPr>
      <w:r w:rsidRPr="00432772">
        <w:rPr>
          <w:rFonts w:cs="Times New Roman"/>
        </w:rPr>
        <w:t>Oferta winna by</w:t>
      </w:r>
      <w:r w:rsidRPr="00432772">
        <w:rPr>
          <w:rFonts w:eastAsia="Calibri" w:cs="Times New Roman"/>
        </w:rPr>
        <w:t>ć</w:t>
      </w:r>
      <w:r w:rsidRPr="00432772">
        <w:rPr>
          <w:rFonts w:cs="Times New Roman"/>
        </w:rPr>
        <w:t xml:space="preserve"> zło</w:t>
      </w:r>
      <w:r w:rsidRPr="00432772">
        <w:rPr>
          <w:rFonts w:eastAsia="Calibri" w:cs="Times New Roman"/>
        </w:rPr>
        <w:t>ż</w:t>
      </w:r>
      <w:r w:rsidRPr="00432772">
        <w:rPr>
          <w:rFonts w:cs="Times New Roman"/>
        </w:rPr>
        <w:t>ona pod rygorem niewa</w:t>
      </w:r>
      <w:r w:rsidRPr="00432772">
        <w:rPr>
          <w:rFonts w:eastAsia="Calibri" w:cs="Times New Roman"/>
        </w:rPr>
        <w:t>ż</w:t>
      </w:r>
      <w:r w:rsidRPr="00432772">
        <w:rPr>
          <w:rFonts w:cs="Times New Roman"/>
        </w:rPr>
        <w:t>no</w:t>
      </w:r>
      <w:r w:rsidRPr="00432772">
        <w:rPr>
          <w:rFonts w:eastAsia="Calibri" w:cs="Times New Roman"/>
        </w:rPr>
        <w:t>ś</w:t>
      </w:r>
      <w:r w:rsidRPr="00432772">
        <w:rPr>
          <w:rFonts w:cs="Times New Roman"/>
        </w:rPr>
        <w:t xml:space="preserve">ci w formie pisemnej. </w:t>
      </w:r>
      <w:r w:rsidR="00432772">
        <w:rPr>
          <w:rFonts w:cs="Times New Roman"/>
        </w:rPr>
        <w:br/>
      </w:r>
      <w:r w:rsidRPr="00432772">
        <w:rPr>
          <w:rFonts w:cs="Times New Roman"/>
        </w:rPr>
        <w:t>Oferta powinna by</w:t>
      </w:r>
      <w:r w:rsidRPr="00432772">
        <w:rPr>
          <w:rFonts w:eastAsia="Calibri" w:cs="Times New Roman"/>
        </w:rPr>
        <w:t>ć</w:t>
      </w:r>
      <w:r w:rsidRPr="00432772">
        <w:rPr>
          <w:rFonts w:cs="Times New Roman"/>
        </w:rPr>
        <w:t xml:space="preserve"> sporz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>dzona w j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>zyku polskim, napisana na maszynie, komputerze lub r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>cznie nie</w:t>
      </w:r>
      <w:r w:rsidRPr="00432772">
        <w:rPr>
          <w:rFonts w:eastAsia="Calibri" w:cs="Times New Roman"/>
        </w:rPr>
        <w:t>ś</w:t>
      </w:r>
      <w:r w:rsidRPr="00432772">
        <w:rPr>
          <w:rFonts w:cs="Times New Roman"/>
        </w:rPr>
        <w:t>cieralnym atramentem</w:t>
      </w:r>
      <w:r w:rsidRPr="00432772">
        <w:rPr>
          <w:rFonts w:cs="Times New Roman"/>
          <w:b/>
        </w:rPr>
        <w:t xml:space="preserve">. </w:t>
      </w:r>
      <w:r w:rsidRPr="00432772">
        <w:rPr>
          <w:rFonts w:cs="Times New Roman"/>
        </w:rPr>
        <w:t>Tre</w:t>
      </w:r>
      <w:r w:rsidRPr="00432772">
        <w:rPr>
          <w:rFonts w:eastAsia="Calibri" w:cs="Times New Roman"/>
        </w:rPr>
        <w:t>ść</w:t>
      </w:r>
      <w:r w:rsidRPr="00432772">
        <w:rPr>
          <w:rFonts w:cs="Times New Roman"/>
        </w:rPr>
        <w:t xml:space="preserve"> oferty musi odpowiada</w:t>
      </w:r>
      <w:r w:rsidRPr="00432772">
        <w:rPr>
          <w:rFonts w:eastAsia="Calibri" w:cs="Times New Roman"/>
        </w:rPr>
        <w:t>ć</w:t>
      </w:r>
      <w:r w:rsidRPr="00432772">
        <w:rPr>
          <w:rFonts w:cs="Times New Roman"/>
        </w:rPr>
        <w:t xml:space="preserve"> tre</w:t>
      </w:r>
      <w:r w:rsidRPr="00432772">
        <w:rPr>
          <w:rFonts w:eastAsia="Calibri" w:cs="Times New Roman"/>
        </w:rPr>
        <w:t>ś</w:t>
      </w:r>
      <w:r w:rsidRPr="00432772">
        <w:rPr>
          <w:rFonts w:cs="Times New Roman"/>
        </w:rPr>
        <w:t>ci ogłoszenia wraz z zał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>cznikami</w:t>
      </w:r>
      <w:r w:rsidRPr="00432772">
        <w:rPr>
          <w:rFonts w:cs="Times New Roman"/>
          <w:b/>
        </w:rPr>
        <w:t xml:space="preserve">. </w:t>
      </w:r>
      <w:r w:rsidR="00432772">
        <w:rPr>
          <w:rFonts w:cs="Times New Roman"/>
          <w:b/>
        </w:rPr>
        <w:br/>
      </w:r>
      <w:r w:rsidRPr="00432772">
        <w:rPr>
          <w:rFonts w:cs="Times New Roman"/>
        </w:rPr>
        <w:lastRenderedPageBreak/>
        <w:t>Oferta powinna by</w:t>
      </w:r>
      <w:r w:rsidRPr="00432772">
        <w:rPr>
          <w:rFonts w:eastAsia="Calibri" w:cs="Times New Roman"/>
        </w:rPr>
        <w:t>ć</w:t>
      </w:r>
      <w:r w:rsidRPr="00432772">
        <w:rPr>
          <w:rFonts w:cs="Times New Roman"/>
        </w:rPr>
        <w:t xml:space="preserve"> na formularzach okre</w:t>
      </w:r>
      <w:r w:rsidRPr="00432772">
        <w:rPr>
          <w:rFonts w:eastAsia="Calibri" w:cs="Times New Roman"/>
        </w:rPr>
        <w:t>ś</w:t>
      </w:r>
      <w:r w:rsidRPr="00432772">
        <w:rPr>
          <w:rFonts w:cs="Times New Roman"/>
        </w:rPr>
        <w:t xml:space="preserve">lonych w ogłoszeniu. </w:t>
      </w:r>
      <w:r w:rsidR="00432772">
        <w:rPr>
          <w:rFonts w:cs="Times New Roman"/>
        </w:rPr>
        <w:br/>
      </w:r>
      <w:r w:rsidRPr="00432772">
        <w:rPr>
          <w:rFonts w:cs="Times New Roman"/>
        </w:rPr>
        <w:t>Wykonawca mo</w:t>
      </w:r>
      <w:r w:rsidRPr="00432772">
        <w:rPr>
          <w:rFonts w:eastAsia="Calibri" w:cs="Times New Roman"/>
        </w:rPr>
        <w:t>ż</w:t>
      </w:r>
      <w:r w:rsidRPr="00432772">
        <w:rPr>
          <w:rFonts w:cs="Times New Roman"/>
        </w:rPr>
        <w:t>e zło</w:t>
      </w:r>
      <w:r w:rsidRPr="00432772">
        <w:rPr>
          <w:rFonts w:eastAsia="Calibri" w:cs="Times New Roman"/>
        </w:rPr>
        <w:t>ż</w:t>
      </w:r>
      <w:r w:rsidRPr="00432772">
        <w:rPr>
          <w:rFonts w:cs="Times New Roman"/>
        </w:rPr>
        <w:t>y</w:t>
      </w:r>
      <w:r w:rsidRPr="00432772">
        <w:rPr>
          <w:rFonts w:eastAsia="Calibri" w:cs="Times New Roman"/>
        </w:rPr>
        <w:t>ć</w:t>
      </w:r>
      <w:r w:rsidRPr="00432772">
        <w:rPr>
          <w:rFonts w:cs="Times New Roman"/>
        </w:rPr>
        <w:t xml:space="preserve"> </w:t>
      </w:r>
      <w:r w:rsidRPr="00432772">
        <w:rPr>
          <w:rFonts w:cs="Times New Roman"/>
          <w:u w:val="single"/>
        </w:rPr>
        <w:t>tylko jedn</w:t>
      </w:r>
      <w:r w:rsidRPr="00432772">
        <w:rPr>
          <w:rFonts w:eastAsia="Calibri" w:cs="Times New Roman"/>
          <w:u w:val="single"/>
        </w:rPr>
        <w:t>ą</w:t>
      </w:r>
      <w:r w:rsidRPr="00432772">
        <w:rPr>
          <w:rFonts w:cs="Times New Roman"/>
          <w:u w:val="single"/>
        </w:rPr>
        <w:t xml:space="preserve"> ofert</w:t>
      </w:r>
      <w:r w:rsidRPr="00432772">
        <w:rPr>
          <w:rFonts w:eastAsia="Calibri" w:cs="Times New Roman"/>
          <w:u w:val="single"/>
        </w:rPr>
        <w:t>ę</w:t>
      </w:r>
      <w:r w:rsidRPr="00432772">
        <w:rPr>
          <w:rFonts w:cs="Times New Roman"/>
        </w:rPr>
        <w:t xml:space="preserve">. </w:t>
      </w:r>
      <w:r w:rsidR="00432772">
        <w:rPr>
          <w:rFonts w:cs="Times New Roman"/>
        </w:rPr>
        <w:br/>
      </w:r>
      <w:r w:rsidRPr="00432772">
        <w:rPr>
          <w:rFonts w:cs="Times New Roman"/>
        </w:rPr>
        <w:t>Oferta powinna by</w:t>
      </w:r>
      <w:r w:rsidRPr="00432772">
        <w:rPr>
          <w:rFonts w:eastAsia="Calibri" w:cs="Times New Roman"/>
        </w:rPr>
        <w:t>ć</w:t>
      </w:r>
      <w:r w:rsidRPr="00432772">
        <w:rPr>
          <w:rFonts w:cs="Times New Roman"/>
        </w:rPr>
        <w:t xml:space="preserve"> podpisana przez osoby upowa</w:t>
      </w:r>
      <w:r w:rsidRPr="00432772">
        <w:rPr>
          <w:rFonts w:eastAsia="Calibri" w:cs="Times New Roman"/>
        </w:rPr>
        <w:t>ż</w:t>
      </w:r>
      <w:r w:rsidRPr="00432772">
        <w:rPr>
          <w:rFonts w:cs="Times New Roman"/>
        </w:rPr>
        <w:t xml:space="preserve">nione do podpisania oferty. </w:t>
      </w:r>
      <w:r w:rsidR="00432772">
        <w:rPr>
          <w:rFonts w:cs="Times New Roman"/>
        </w:rPr>
        <w:br/>
      </w:r>
      <w:r w:rsidRPr="00432772">
        <w:rPr>
          <w:rFonts w:cs="Times New Roman"/>
        </w:rPr>
        <w:t>Upowa</w:t>
      </w:r>
      <w:r w:rsidRPr="00432772">
        <w:rPr>
          <w:rFonts w:eastAsia="Calibri" w:cs="Times New Roman"/>
        </w:rPr>
        <w:t>ż</w:t>
      </w:r>
      <w:r w:rsidRPr="00432772">
        <w:rPr>
          <w:rFonts w:cs="Times New Roman"/>
        </w:rPr>
        <w:t>nienie do podpisania oferty powinno by</w:t>
      </w:r>
      <w:r w:rsidRPr="00432772">
        <w:rPr>
          <w:rFonts w:eastAsia="Calibri" w:cs="Times New Roman"/>
        </w:rPr>
        <w:t>ć</w:t>
      </w:r>
      <w:r w:rsidRPr="00432772">
        <w:rPr>
          <w:rFonts w:cs="Times New Roman"/>
        </w:rPr>
        <w:t xml:space="preserve"> doł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>czone do oferty w oryginale lub w notarialnie po</w:t>
      </w:r>
      <w:r w:rsidRPr="00432772">
        <w:rPr>
          <w:rFonts w:eastAsia="Calibri" w:cs="Times New Roman"/>
        </w:rPr>
        <w:t>ś</w:t>
      </w:r>
      <w:r w:rsidRPr="00432772">
        <w:rPr>
          <w:rFonts w:cs="Times New Roman"/>
        </w:rPr>
        <w:t>wiadczonej kopii, o ile nie wynika to z innych dokumentów doł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>czonych do oferty.</w:t>
      </w:r>
      <w:r w:rsidR="00432772">
        <w:rPr>
          <w:rFonts w:cs="Times New Roman"/>
        </w:rPr>
        <w:br/>
      </w:r>
      <w:r w:rsidRPr="00432772">
        <w:rPr>
          <w:rFonts w:cs="Times New Roman"/>
        </w:rPr>
        <w:t>Oferta powinna by</w:t>
      </w:r>
      <w:r w:rsidRPr="00432772">
        <w:rPr>
          <w:rFonts w:eastAsia="Calibri" w:cs="Times New Roman"/>
        </w:rPr>
        <w:t>ć</w:t>
      </w:r>
      <w:r w:rsidRPr="00432772">
        <w:rPr>
          <w:rFonts w:cs="Times New Roman"/>
        </w:rPr>
        <w:t xml:space="preserve"> spi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>ta w sposób trwały</w:t>
      </w:r>
      <w:r w:rsidR="00432772">
        <w:rPr>
          <w:rFonts w:cs="Times New Roman"/>
        </w:rPr>
        <w:t>, a s</w:t>
      </w:r>
      <w:r w:rsidRPr="00432772">
        <w:rPr>
          <w:rFonts w:cs="Times New Roman"/>
        </w:rPr>
        <w:t>trony oferty powinny by</w:t>
      </w:r>
      <w:r w:rsidRPr="00432772">
        <w:rPr>
          <w:rFonts w:eastAsia="Calibri" w:cs="Times New Roman"/>
        </w:rPr>
        <w:t>ć</w:t>
      </w:r>
      <w:r w:rsidRPr="00432772">
        <w:rPr>
          <w:rFonts w:cs="Times New Roman"/>
        </w:rPr>
        <w:t xml:space="preserve"> ponumerowane.</w:t>
      </w:r>
      <w:r w:rsidR="00432772">
        <w:rPr>
          <w:rFonts w:cs="Times New Roman"/>
        </w:rPr>
        <w:br/>
      </w:r>
      <w:r w:rsidRPr="00432772">
        <w:rPr>
          <w:rFonts w:cs="Times New Roman"/>
        </w:rPr>
        <w:t>Oferta powinna by</w:t>
      </w:r>
      <w:r w:rsidRPr="00432772">
        <w:rPr>
          <w:rFonts w:eastAsia="Calibri" w:cs="Times New Roman"/>
        </w:rPr>
        <w:t>ć</w:t>
      </w:r>
      <w:r w:rsidRPr="00432772">
        <w:rPr>
          <w:rFonts w:cs="Times New Roman"/>
        </w:rPr>
        <w:t xml:space="preserve"> umieszczona w zamkni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>tej kopercie zaadresowanej do Zamawiaj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 xml:space="preserve">cego </w:t>
      </w:r>
      <w:r w:rsidR="00432772">
        <w:rPr>
          <w:rFonts w:cs="Times New Roman"/>
        </w:rPr>
        <w:t>oraz</w:t>
      </w:r>
      <w:r w:rsidRPr="00432772">
        <w:rPr>
          <w:rFonts w:cs="Times New Roman"/>
        </w:rPr>
        <w:t xml:space="preserve"> oznaczonej odpowiedni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 xml:space="preserve"> adnotacj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 xml:space="preserve">: </w:t>
      </w:r>
    </w:p>
    <w:p w14:paraId="4D97FBD0" w14:textId="7934FC6F" w:rsidR="001314C9" w:rsidRPr="00432772" w:rsidRDefault="001314C9" w:rsidP="005D4868">
      <w:pPr>
        <w:jc w:val="center"/>
        <w:rPr>
          <w:rFonts w:cs="Times New Roman"/>
        </w:rPr>
      </w:pPr>
      <w:r w:rsidRPr="00432772">
        <w:rPr>
          <w:rFonts w:cs="Times New Roman"/>
          <w:b/>
          <w:color w:val="000000" w:themeColor="text1"/>
        </w:rPr>
        <w:t>Oferta na „</w:t>
      </w:r>
      <w:r w:rsidRPr="00432772">
        <w:rPr>
          <w:rFonts w:cs="Times New Roman"/>
          <w:b/>
        </w:rPr>
        <w:t xml:space="preserve">Opracowanie </w:t>
      </w:r>
      <w:r w:rsidR="00432772">
        <w:rPr>
          <w:rFonts w:cs="Times New Roman"/>
          <w:b/>
        </w:rPr>
        <w:t xml:space="preserve">zagospodarowania </w:t>
      </w:r>
      <w:r w:rsidR="00E91DEB">
        <w:rPr>
          <w:rFonts w:cs="Times New Roman"/>
          <w:b/>
        </w:rPr>
        <w:t xml:space="preserve">placu </w:t>
      </w:r>
      <w:r w:rsidR="002206E4">
        <w:rPr>
          <w:rFonts w:cs="Times New Roman"/>
          <w:b/>
        </w:rPr>
        <w:t>dz</w:t>
      </w:r>
      <w:r w:rsidR="00E91DEB">
        <w:rPr>
          <w:rFonts w:cs="Times New Roman"/>
          <w:b/>
        </w:rPr>
        <w:t>.</w:t>
      </w:r>
      <w:r w:rsidR="002206E4">
        <w:rPr>
          <w:rFonts w:cs="Times New Roman"/>
          <w:b/>
        </w:rPr>
        <w:t xml:space="preserve"> 333/2 w Sędziszowie</w:t>
      </w:r>
      <w:r w:rsidRPr="00432772">
        <w:rPr>
          <w:rFonts w:cs="Times New Roman"/>
          <w:b/>
          <w:color w:val="000000" w:themeColor="text1"/>
        </w:rPr>
        <w:t>”.</w:t>
      </w:r>
    </w:p>
    <w:p w14:paraId="600F092C" w14:textId="71E139D5" w:rsidR="001314C9" w:rsidRPr="00432772" w:rsidRDefault="001314C9" w:rsidP="00432772">
      <w:pPr>
        <w:rPr>
          <w:rFonts w:cs="Times New Roman"/>
        </w:rPr>
      </w:pPr>
      <w:r w:rsidRPr="00432772">
        <w:rPr>
          <w:rFonts w:cs="Times New Roman"/>
        </w:rPr>
        <w:t>Oferta powinna zawiera</w:t>
      </w:r>
      <w:r w:rsidRPr="00432772">
        <w:rPr>
          <w:rFonts w:eastAsia="Calibri" w:cs="Times New Roman"/>
        </w:rPr>
        <w:t>ć</w:t>
      </w:r>
      <w:r w:rsidRPr="00432772">
        <w:rPr>
          <w:rFonts w:cs="Times New Roman"/>
        </w:rPr>
        <w:t xml:space="preserve">: </w:t>
      </w:r>
      <w:r w:rsidR="005D4868">
        <w:rPr>
          <w:rFonts w:cs="Times New Roman"/>
        </w:rPr>
        <w:br/>
      </w:r>
      <w:r w:rsidR="00432772">
        <w:rPr>
          <w:rFonts w:cs="Times New Roman"/>
        </w:rPr>
        <w:t xml:space="preserve">- </w:t>
      </w:r>
      <w:r w:rsidRPr="00432772">
        <w:rPr>
          <w:rFonts w:cs="Times New Roman"/>
        </w:rPr>
        <w:t>formularz ofertowy – Zamawiaj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>cy nie przewiduje ofert cz</w:t>
      </w:r>
      <w:r w:rsidRPr="00432772">
        <w:rPr>
          <w:rFonts w:eastAsia="Calibri" w:cs="Times New Roman"/>
        </w:rPr>
        <w:t>ęś</w:t>
      </w:r>
      <w:r w:rsidRPr="00432772">
        <w:rPr>
          <w:rFonts w:cs="Times New Roman"/>
        </w:rPr>
        <w:t>ciowych, nale</w:t>
      </w:r>
      <w:r w:rsidRPr="00432772">
        <w:rPr>
          <w:rFonts w:eastAsia="Calibri" w:cs="Times New Roman"/>
        </w:rPr>
        <w:t>ż</w:t>
      </w:r>
      <w:r w:rsidRPr="00432772">
        <w:rPr>
          <w:rFonts w:cs="Times New Roman"/>
        </w:rPr>
        <w:t>y wypełni</w:t>
      </w:r>
      <w:r w:rsidRPr="00432772">
        <w:rPr>
          <w:rFonts w:eastAsia="Calibri" w:cs="Times New Roman"/>
        </w:rPr>
        <w:t>ć</w:t>
      </w:r>
      <w:r w:rsidRPr="00432772">
        <w:rPr>
          <w:rFonts w:cs="Times New Roman"/>
        </w:rPr>
        <w:t xml:space="preserve"> wszystkie pozycje formularza ofertowego</w:t>
      </w:r>
      <w:r w:rsidR="00432772">
        <w:rPr>
          <w:rFonts w:cs="Times New Roman"/>
        </w:rPr>
        <w:t>,</w:t>
      </w:r>
      <w:r w:rsidR="00432772">
        <w:rPr>
          <w:rFonts w:cs="Times New Roman"/>
        </w:rPr>
        <w:br/>
        <w:t xml:space="preserve">- </w:t>
      </w:r>
      <w:r w:rsidRPr="00432772">
        <w:rPr>
          <w:rFonts w:cs="Times New Roman"/>
        </w:rPr>
        <w:t>tabel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 xml:space="preserve"> opracowa</w:t>
      </w:r>
      <w:r w:rsidRPr="00432772">
        <w:rPr>
          <w:rFonts w:eastAsia="Calibri" w:cs="Times New Roman"/>
        </w:rPr>
        <w:t>ń</w:t>
      </w:r>
      <w:r w:rsidRPr="00432772">
        <w:rPr>
          <w:rFonts w:cs="Times New Roman"/>
        </w:rPr>
        <w:t xml:space="preserve"> projektowych, </w:t>
      </w:r>
      <w:r w:rsidR="00432772">
        <w:rPr>
          <w:rFonts w:cs="Times New Roman"/>
        </w:rPr>
        <w:br/>
        <w:t xml:space="preserve">- </w:t>
      </w:r>
      <w:r w:rsidRPr="00432772">
        <w:rPr>
          <w:rFonts w:cs="Times New Roman"/>
        </w:rPr>
        <w:t>aktualny odpis z wła</w:t>
      </w:r>
      <w:r w:rsidRPr="00432772">
        <w:rPr>
          <w:rFonts w:eastAsia="Calibri" w:cs="Times New Roman"/>
        </w:rPr>
        <w:t>ś</w:t>
      </w:r>
      <w:r w:rsidRPr="00432772">
        <w:rPr>
          <w:rFonts w:cs="Times New Roman"/>
        </w:rPr>
        <w:t>ciwego rejestru lub z centralnej ewidencji  i informacji o działalno</w:t>
      </w:r>
      <w:r w:rsidRPr="00432772">
        <w:rPr>
          <w:rFonts w:eastAsia="Calibri" w:cs="Times New Roman"/>
        </w:rPr>
        <w:t>ś</w:t>
      </w:r>
      <w:r w:rsidRPr="00432772">
        <w:rPr>
          <w:rFonts w:cs="Times New Roman"/>
        </w:rPr>
        <w:t>ci gospodarczej wystawione nie wcze</w:t>
      </w:r>
      <w:r w:rsidRPr="00432772">
        <w:rPr>
          <w:rFonts w:eastAsia="Calibri" w:cs="Times New Roman"/>
        </w:rPr>
        <w:t>ś</w:t>
      </w:r>
      <w:r w:rsidRPr="00432772">
        <w:rPr>
          <w:rFonts w:cs="Times New Roman"/>
        </w:rPr>
        <w:t>niej ni</w:t>
      </w:r>
      <w:r w:rsidRPr="00432772">
        <w:rPr>
          <w:rFonts w:eastAsia="Calibri" w:cs="Times New Roman"/>
        </w:rPr>
        <w:t>ż</w:t>
      </w:r>
      <w:r w:rsidRPr="00432772">
        <w:rPr>
          <w:rFonts w:cs="Times New Roman"/>
        </w:rPr>
        <w:t xml:space="preserve"> 6 miesi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 xml:space="preserve">cy przed upływem terminu składania ofert, </w:t>
      </w:r>
      <w:r w:rsidR="00432772">
        <w:rPr>
          <w:rFonts w:cs="Times New Roman"/>
        </w:rPr>
        <w:br/>
        <w:t xml:space="preserve">- </w:t>
      </w:r>
      <w:r w:rsidRPr="00432772">
        <w:rPr>
          <w:rFonts w:cs="Times New Roman"/>
        </w:rPr>
        <w:t>wykaz wykonanych w okresie ostatnich pięciu lat przed dniem składania ofert usług odpowiadaj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>cych postawionemu minimum, a je</w:t>
      </w:r>
      <w:r w:rsidRPr="00432772">
        <w:rPr>
          <w:rFonts w:eastAsia="Calibri" w:cs="Times New Roman"/>
        </w:rPr>
        <w:t>ż</w:t>
      </w:r>
      <w:r w:rsidRPr="00432772">
        <w:rPr>
          <w:rFonts w:cs="Times New Roman"/>
        </w:rPr>
        <w:t>eli okres prowadzenia działalno</w:t>
      </w:r>
      <w:r w:rsidRPr="00432772">
        <w:rPr>
          <w:rFonts w:eastAsia="Calibri" w:cs="Times New Roman"/>
        </w:rPr>
        <w:t>ś</w:t>
      </w:r>
      <w:r w:rsidRPr="00432772">
        <w:rPr>
          <w:rFonts w:cs="Times New Roman"/>
        </w:rPr>
        <w:t xml:space="preserve">ci jest krótszy - </w:t>
      </w:r>
      <w:r w:rsidR="00432772">
        <w:rPr>
          <w:rFonts w:cs="Times New Roman"/>
        </w:rPr>
        <w:br/>
      </w:r>
      <w:r w:rsidRPr="00432772">
        <w:rPr>
          <w:rFonts w:cs="Times New Roman"/>
        </w:rPr>
        <w:t>w tym okresie, wraz z podaniem ich warto</w:t>
      </w:r>
      <w:r w:rsidRPr="00432772">
        <w:rPr>
          <w:rFonts w:eastAsia="Calibri" w:cs="Times New Roman"/>
        </w:rPr>
        <w:t>ś</w:t>
      </w:r>
      <w:r w:rsidRPr="00432772">
        <w:rPr>
          <w:rFonts w:cs="Times New Roman"/>
        </w:rPr>
        <w:t>ci, przedmiotu, dat wykonania i podmiotów, na rzecz, których dostawy lub usługi zostały wykonane, oraz zał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>czeniem dowodów, czy zostały wykonane lub s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 xml:space="preserve"> wykonywane nale</w:t>
      </w:r>
      <w:r w:rsidRPr="00432772">
        <w:rPr>
          <w:rFonts w:eastAsia="Calibri" w:cs="Times New Roman"/>
        </w:rPr>
        <w:t>ż</w:t>
      </w:r>
      <w:r w:rsidRPr="00432772">
        <w:rPr>
          <w:rFonts w:cs="Times New Roman"/>
        </w:rPr>
        <w:t>ycie (zał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 xml:space="preserve">cznik nr 5 do ogłoszenia), </w:t>
      </w:r>
      <w:r w:rsidR="00432772">
        <w:rPr>
          <w:rFonts w:cs="Times New Roman"/>
        </w:rPr>
        <w:br/>
        <w:t xml:space="preserve">- </w:t>
      </w:r>
      <w:r w:rsidRPr="00432772">
        <w:rPr>
          <w:rFonts w:cs="Times New Roman"/>
        </w:rPr>
        <w:t>wykazu osób, które b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>d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 xml:space="preserve"> uczestniczy</w:t>
      </w:r>
      <w:r w:rsidRPr="00432772">
        <w:rPr>
          <w:rFonts w:eastAsia="Calibri" w:cs="Times New Roman"/>
        </w:rPr>
        <w:t>ć</w:t>
      </w:r>
      <w:r w:rsidRPr="00432772">
        <w:rPr>
          <w:rFonts w:cs="Times New Roman"/>
        </w:rPr>
        <w:t xml:space="preserve"> w wykonywaniu zamówienia wraz z informacjami na temat ich kwalifikacji zawodowych, do</w:t>
      </w:r>
      <w:r w:rsidRPr="00432772">
        <w:rPr>
          <w:rFonts w:eastAsia="Calibri" w:cs="Times New Roman"/>
        </w:rPr>
        <w:t>ś</w:t>
      </w:r>
      <w:r w:rsidRPr="00432772">
        <w:rPr>
          <w:rFonts w:cs="Times New Roman"/>
        </w:rPr>
        <w:t>wiadczenia i wykształcenia niezb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>dnych do wykonania zamówienia, a tak</w:t>
      </w:r>
      <w:r w:rsidRPr="00432772">
        <w:rPr>
          <w:rFonts w:eastAsia="Calibri" w:cs="Times New Roman"/>
        </w:rPr>
        <w:t>ż</w:t>
      </w:r>
      <w:r w:rsidRPr="00432772">
        <w:rPr>
          <w:rFonts w:cs="Times New Roman"/>
        </w:rPr>
        <w:t>e zakresu wykonywanych przez nie czynno</w:t>
      </w:r>
      <w:r w:rsidRPr="00432772">
        <w:rPr>
          <w:rFonts w:eastAsia="Calibri" w:cs="Times New Roman"/>
        </w:rPr>
        <w:t>ś</w:t>
      </w:r>
      <w:r w:rsidRPr="00432772">
        <w:rPr>
          <w:rFonts w:cs="Times New Roman"/>
        </w:rPr>
        <w:t>ci, oraz informacj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 xml:space="preserve"> o podstawie do dysponowania tymi osobami  (zał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 xml:space="preserve">cznik nr 6 do ogłoszenia), </w:t>
      </w:r>
      <w:r w:rsidR="005D4868">
        <w:rPr>
          <w:rFonts w:cs="Times New Roman"/>
        </w:rPr>
        <w:br/>
        <w:t xml:space="preserve">- </w:t>
      </w:r>
      <w:r w:rsidRPr="00432772">
        <w:rPr>
          <w:rFonts w:cs="Times New Roman"/>
        </w:rPr>
        <w:t>o</w:t>
      </w:r>
      <w:r w:rsidRPr="00432772">
        <w:rPr>
          <w:rFonts w:eastAsia="Calibri" w:cs="Times New Roman"/>
        </w:rPr>
        <w:t>ś</w:t>
      </w:r>
      <w:r w:rsidRPr="00432772">
        <w:rPr>
          <w:rFonts w:cs="Times New Roman"/>
        </w:rPr>
        <w:t xml:space="preserve">wiadczenia, </w:t>
      </w:r>
      <w:r w:rsidRPr="00432772">
        <w:rPr>
          <w:rFonts w:eastAsia="Calibri" w:cs="Times New Roman"/>
        </w:rPr>
        <w:t>ż</w:t>
      </w:r>
      <w:r w:rsidRPr="00432772">
        <w:rPr>
          <w:rFonts w:cs="Times New Roman"/>
        </w:rPr>
        <w:t>e osoby, które b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>d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 xml:space="preserve"> uczestniczy</w:t>
      </w:r>
      <w:r w:rsidRPr="00432772">
        <w:rPr>
          <w:rFonts w:eastAsia="Calibri" w:cs="Times New Roman"/>
        </w:rPr>
        <w:t>ć</w:t>
      </w:r>
      <w:r w:rsidRPr="00432772">
        <w:rPr>
          <w:rFonts w:cs="Times New Roman"/>
        </w:rPr>
        <w:t xml:space="preserve"> w wykonywaniu zamówienia, posiadaj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 xml:space="preserve"> wymagane uprawnienia, je</w:t>
      </w:r>
      <w:r w:rsidRPr="00432772">
        <w:rPr>
          <w:rFonts w:eastAsia="Calibri" w:cs="Times New Roman"/>
        </w:rPr>
        <w:t>ż</w:t>
      </w:r>
      <w:r w:rsidRPr="00432772">
        <w:rPr>
          <w:rFonts w:cs="Times New Roman"/>
        </w:rPr>
        <w:t>eli ustawy nakładaj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 xml:space="preserve"> obowi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>zek posiadania takich uprawnie</w:t>
      </w:r>
      <w:r w:rsidRPr="00432772">
        <w:rPr>
          <w:rFonts w:eastAsia="Calibri" w:cs="Times New Roman"/>
        </w:rPr>
        <w:t>ń</w:t>
      </w:r>
      <w:r w:rsidRPr="00432772">
        <w:rPr>
          <w:rFonts w:cs="Times New Roman"/>
        </w:rPr>
        <w:t xml:space="preserve">, </w:t>
      </w:r>
    </w:p>
    <w:p w14:paraId="62B8E29C" w14:textId="77777777" w:rsidR="005D4868" w:rsidRDefault="005D4868" w:rsidP="00432772">
      <w:pPr>
        <w:rPr>
          <w:rFonts w:cs="Times New Roman"/>
        </w:rPr>
      </w:pPr>
    </w:p>
    <w:p w14:paraId="157D5464" w14:textId="616E622A" w:rsidR="001314C9" w:rsidRPr="00432772" w:rsidRDefault="001314C9" w:rsidP="00432772">
      <w:pPr>
        <w:rPr>
          <w:rFonts w:cs="Times New Roman"/>
          <w:b/>
        </w:rPr>
      </w:pPr>
      <w:r w:rsidRPr="00432772">
        <w:rPr>
          <w:rFonts w:cs="Times New Roman"/>
        </w:rPr>
        <w:t>Dokumenty mog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 xml:space="preserve"> by</w:t>
      </w:r>
      <w:r w:rsidRPr="00432772">
        <w:rPr>
          <w:rFonts w:eastAsia="Calibri" w:cs="Times New Roman"/>
        </w:rPr>
        <w:t>ć</w:t>
      </w:r>
      <w:r w:rsidRPr="00432772">
        <w:rPr>
          <w:rFonts w:cs="Times New Roman"/>
        </w:rPr>
        <w:t xml:space="preserve"> zło</w:t>
      </w:r>
      <w:r w:rsidRPr="00432772">
        <w:rPr>
          <w:rFonts w:eastAsia="Calibri" w:cs="Times New Roman"/>
        </w:rPr>
        <w:t>ż</w:t>
      </w:r>
      <w:r w:rsidRPr="00432772">
        <w:rPr>
          <w:rFonts w:cs="Times New Roman"/>
        </w:rPr>
        <w:t>one w formie oryginału lub kopii potwierdzonej za zgodno</w:t>
      </w:r>
      <w:r w:rsidRPr="00432772">
        <w:rPr>
          <w:rFonts w:eastAsia="Calibri" w:cs="Times New Roman"/>
        </w:rPr>
        <w:t>ść</w:t>
      </w:r>
      <w:r w:rsidRPr="00432772">
        <w:rPr>
          <w:rFonts w:cs="Times New Roman"/>
        </w:rPr>
        <w:t xml:space="preserve"> z oryginałem przez wykonawc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>. W przypadku wykonawców wspólnie ubiegaj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>cych si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 xml:space="preserve"> o udzielenie zamówienia oraz w przypadków podmiotów, na których zasobach lub zdolno</w:t>
      </w:r>
      <w:r w:rsidRPr="00432772">
        <w:rPr>
          <w:rFonts w:eastAsia="Calibri" w:cs="Times New Roman"/>
        </w:rPr>
        <w:t>ś</w:t>
      </w:r>
      <w:r w:rsidRPr="00432772">
        <w:rPr>
          <w:rFonts w:cs="Times New Roman"/>
        </w:rPr>
        <w:t>ciach polega wykonawca, kopie dokumentów dotycz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>cych odpowiednio wykonawcy lub tych podmiotów b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>d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 xml:space="preserve"> po</w:t>
      </w:r>
      <w:r w:rsidRPr="00432772">
        <w:rPr>
          <w:rFonts w:eastAsia="Calibri" w:cs="Times New Roman"/>
        </w:rPr>
        <w:t>ś</w:t>
      </w:r>
      <w:r w:rsidRPr="00432772">
        <w:rPr>
          <w:rFonts w:cs="Times New Roman"/>
        </w:rPr>
        <w:t>wiadczone za zgodno</w:t>
      </w:r>
      <w:r w:rsidRPr="00432772">
        <w:rPr>
          <w:rFonts w:eastAsia="Calibri" w:cs="Times New Roman"/>
        </w:rPr>
        <w:t>ść</w:t>
      </w:r>
      <w:r w:rsidRPr="00432772">
        <w:rPr>
          <w:rFonts w:cs="Times New Roman"/>
        </w:rPr>
        <w:t xml:space="preserve"> z oryginałem przez wykonawc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 xml:space="preserve"> lub te podmioty. </w:t>
      </w:r>
    </w:p>
    <w:p w14:paraId="20254D8D" w14:textId="133DDD5A" w:rsidR="00AB6B89" w:rsidRPr="00432772" w:rsidRDefault="00AB6B89" w:rsidP="00432772">
      <w:pPr>
        <w:rPr>
          <w:rFonts w:cs="Times New Roman"/>
        </w:rPr>
      </w:pPr>
    </w:p>
    <w:p w14:paraId="472A22B4" w14:textId="38747158" w:rsidR="00432772" w:rsidRPr="005D4868" w:rsidRDefault="005D4868" w:rsidP="005D4868">
      <w:pPr>
        <w:pStyle w:val="Akapitzlist"/>
        <w:numPr>
          <w:ilvl w:val="0"/>
          <w:numId w:val="5"/>
        </w:numPr>
        <w:ind w:left="0" w:firstLine="0"/>
        <w:jc w:val="left"/>
        <w:rPr>
          <w:b/>
        </w:rPr>
      </w:pPr>
      <w:r w:rsidRPr="005D4868">
        <w:rPr>
          <w:b/>
        </w:rPr>
        <w:t>Ocena ofert</w:t>
      </w:r>
    </w:p>
    <w:p w14:paraId="708B1841" w14:textId="77777777" w:rsidR="00432772" w:rsidRPr="00432772" w:rsidRDefault="00432772" w:rsidP="00432772">
      <w:pPr>
        <w:rPr>
          <w:rFonts w:cs="Times New Roman"/>
        </w:rPr>
      </w:pPr>
      <w:r w:rsidRPr="00432772">
        <w:rPr>
          <w:rFonts w:cs="Times New Roman"/>
        </w:rPr>
        <w:t>Przy wyborze oferty Zamawiaj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>cy kierował si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 xml:space="preserve"> b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>dzie kryterium: 100% cena (najni</w:t>
      </w:r>
      <w:r w:rsidRPr="00432772">
        <w:rPr>
          <w:rFonts w:eastAsia="Calibri" w:cs="Times New Roman"/>
        </w:rPr>
        <w:t>ż</w:t>
      </w:r>
      <w:r w:rsidRPr="00432772">
        <w:rPr>
          <w:rFonts w:cs="Times New Roman"/>
        </w:rPr>
        <w:t xml:space="preserve">sza cena). </w:t>
      </w:r>
    </w:p>
    <w:p w14:paraId="43AABB4D" w14:textId="424716C5" w:rsidR="00432772" w:rsidRPr="00432772" w:rsidRDefault="00432772" w:rsidP="00432772">
      <w:pPr>
        <w:rPr>
          <w:rFonts w:cs="Times New Roman"/>
        </w:rPr>
      </w:pPr>
      <w:r w:rsidRPr="00432772">
        <w:rPr>
          <w:rFonts w:cs="Times New Roman"/>
        </w:rPr>
        <w:t>Cena podana przez wykonawc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 xml:space="preserve"> ma dotyczy</w:t>
      </w:r>
      <w:r w:rsidRPr="00432772">
        <w:rPr>
          <w:rFonts w:eastAsia="Calibri" w:cs="Times New Roman"/>
        </w:rPr>
        <w:t>ć</w:t>
      </w:r>
      <w:r w:rsidRPr="00432772">
        <w:rPr>
          <w:rFonts w:cs="Times New Roman"/>
        </w:rPr>
        <w:t xml:space="preserve"> całego przedmiotu zamówienia, powinna uwzgl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>dnia</w:t>
      </w:r>
      <w:r w:rsidRPr="00432772">
        <w:rPr>
          <w:rFonts w:eastAsia="Calibri" w:cs="Times New Roman"/>
        </w:rPr>
        <w:t>ć</w:t>
      </w:r>
      <w:r w:rsidRPr="00432772">
        <w:rPr>
          <w:rFonts w:cs="Times New Roman"/>
        </w:rPr>
        <w:t xml:space="preserve"> wszystkie koszty robocizny, materiałów, pracy sprz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 xml:space="preserve">tu i </w:t>
      </w:r>
      <w:r w:rsidRPr="00432772">
        <w:rPr>
          <w:rFonts w:eastAsia="Calibri" w:cs="Times New Roman"/>
        </w:rPr>
        <w:t>ś</w:t>
      </w:r>
      <w:r w:rsidRPr="00432772">
        <w:rPr>
          <w:rFonts w:cs="Times New Roman"/>
        </w:rPr>
        <w:t>rodków transportu niezb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 xml:space="preserve">dnych do wykonania robót. </w:t>
      </w:r>
      <w:r w:rsidR="005D365E">
        <w:rPr>
          <w:rFonts w:cs="Times New Roman"/>
        </w:rPr>
        <w:br/>
      </w:r>
      <w:r w:rsidRPr="00432772">
        <w:rPr>
          <w:rFonts w:cs="Times New Roman"/>
        </w:rPr>
        <w:t>Cena za wykonanie zamówienia obejmuje wszystkie niezb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 xml:space="preserve">dne koszty do całkowitego i efektywnego wykonania zamówienia. </w:t>
      </w:r>
    </w:p>
    <w:p w14:paraId="394D9648" w14:textId="77FFFAB2" w:rsidR="00432772" w:rsidRDefault="00432772" w:rsidP="00432772">
      <w:pPr>
        <w:rPr>
          <w:rFonts w:cs="Times New Roman"/>
        </w:rPr>
      </w:pPr>
      <w:r w:rsidRPr="00432772">
        <w:rPr>
          <w:rFonts w:cs="Times New Roman"/>
        </w:rPr>
        <w:t>Wykonawca podaje warto</w:t>
      </w:r>
      <w:r w:rsidRPr="00432772">
        <w:rPr>
          <w:rFonts w:eastAsia="Calibri" w:cs="Times New Roman"/>
        </w:rPr>
        <w:t>ść</w:t>
      </w:r>
      <w:r w:rsidRPr="00432772">
        <w:rPr>
          <w:rFonts w:cs="Times New Roman"/>
        </w:rPr>
        <w:t xml:space="preserve"> netto, podatek VAT i warto</w:t>
      </w:r>
      <w:r w:rsidRPr="00432772">
        <w:rPr>
          <w:rFonts w:eastAsia="Calibri" w:cs="Times New Roman"/>
        </w:rPr>
        <w:t>ść</w:t>
      </w:r>
      <w:r w:rsidRPr="00432772">
        <w:rPr>
          <w:rFonts w:cs="Times New Roman"/>
        </w:rPr>
        <w:t xml:space="preserve"> brutto oferty</w:t>
      </w:r>
      <w:r w:rsidR="005D4868">
        <w:rPr>
          <w:rFonts w:cs="Times New Roman"/>
        </w:rPr>
        <w:t>.</w:t>
      </w:r>
    </w:p>
    <w:p w14:paraId="32416C96" w14:textId="77777777" w:rsidR="005D4868" w:rsidRPr="00432772" w:rsidRDefault="005D4868" w:rsidP="00432772">
      <w:pPr>
        <w:rPr>
          <w:rFonts w:cs="Times New Roman"/>
        </w:rPr>
      </w:pPr>
    </w:p>
    <w:p w14:paraId="1B4B96A6" w14:textId="7EF97AFA" w:rsidR="00432772" w:rsidRPr="005D4868" w:rsidRDefault="005D4868" w:rsidP="005D4868">
      <w:pPr>
        <w:pStyle w:val="Akapitzlist"/>
        <w:numPr>
          <w:ilvl w:val="0"/>
          <w:numId w:val="5"/>
        </w:numPr>
        <w:ind w:left="-142" w:firstLine="142"/>
        <w:jc w:val="left"/>
        <w:rPr>
          <w:b/>
        </w:rPr>
      </w:pPr>
      <w:r w:rsidRPr="005D4868">
        <w:rPr>
          <w:b/>
        </w:rPr>
        <w:t xml:space="preserve">Informacja dotycząca wyboru najkorzystniejszej oferty </w:t>
      </w:r>
    </w:p>
    <w:p w14:paraId="49677B66" w14:textId="6FA2E700" w:rsidR="00432772" w:rsidRPr="00432772" w:rsidRDefault="00432772" w:rsidP="00432772">
      <w:pPr>
        <w:rPr>
          <w:rFonts w:cs="Times New Roman"/>
        </w:rPr>
      </w:pPr>
      <w:r w:rsidRPr="00432772">
        <w:rPr>
          <w:rFonts w:cs="Times New Roman"/>
        </w:rPr>
        <w:t>O wyborze najkorzystniejszej oferty Zamawiaj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>cy poinformuje oferentów na Biuletynie Informacji Publicznej Gminy Sędziszów.</w:t>
      </w:r>
      <w:r w:rsidR="005D4868">
        <w:rPr>
          <w:rFonts w:cs="Times New Roman"/>
        </w:rPr>
        <w:t xml:space="preserve"> </w:t>
      </w:r>
      <w:r w:rsidR="005D4868">
        <w:rPr>
          <w:rFonts w:cs="Times New Roman"/>
        </w:rPr>
        <w:br/>
      </w:r>
      <w:r w:rsidRPr="00432772">
        <w:rPr>
          <w:rFonts w:cs="Times New Roman"/>
        </w:rPr>
        <w:lastRenderedPageBreak/>
        <w:t xml:space="preserve">Z wykonawcą, który przedstawi najkorzystniejszą ofertę cenową zostanie podpisana umowa na wykonanie przedmiotu zamówienia.  </w:t>
      </w:r>
      <w:r w:rsidR="005D4868">
        <w:rPr>
          <w:rFonts w:cs="Times New Roman"/>
        </w:rPr>
        <w:br/>
      </w:r>
      <w:r w:rsidRPr="00432772">
        <w:rPr>
          <w:rFonts w:cs="Times New Roman"/>
        </w:rPr>
        <w:t>Zamawiający nie zwraca kosztów przygotowania oferty</w:t>
      </w:r>
      <w:r w:rsidR="005D4868">
        <w:rPr>
          <w:rFonts w:cs="Times New Roman"/>
        </w:rPr>
        <w:t>.</w:t>
      </w:r>
      <w:r w:rsidR="005D4868">
        <w:rPr>
          <w:rFonts w:cs="Times New Roman"/>
        </w:rPr>
        <w:br/>
      </w:r>
      <w:r w:rsidRPr="005D4868">
        <w:rPr>
          <w:rFonts w:cs="Times New Roman"/>
          <w:b/>
        </w:rPr>
        <w:t>Zamawiający zastrzega sobie nierozstrzygnięcie zapytania bez wskazania przyczyn</w:t>
      </w:r>
      <w:r w:rsidR="005D4868" w:rsidRPr="005D4868">
        <w:rPr>
          <w:rFonts w:cs="Times New Roman"/>
          <w:b/>
        </w:rPr>
        <w:t>.</w:t>
      </w:r>
    </w:p>
    <w:p w14:paraId="21F5E5AD" w14:textId="77777777" w:rsidR="00432772" w:rsidRPr="00432772" w:rsidRDefault="00432772" w:rsidP="00432772">
      <w:pPr>
        <w:rPr>
          <w:rFonts w:cs="Times New Roman"/>
        </w:rPr>
      </w:pPr>
    </w:p>
    <w:p w14:paraId="7178EDB8" w14:textId="77777777" w:rsidR="00432772" w:rsidRPr="00432772" w:rsidRDefault="00432772" w:rsidP="00432772">
      <w:pPr>
        <w:rPr>
          <w:rFonts w:cs="Times New Roman"/>
        </w:rPr>
      </w:pPr>
      <w:r w:rsidRPr="00432772">
        <w:rPr>
          <w:rFonts w:cs="Times New Roman"/>
          <w:b/>
        </w:rPr>
        <w:t xml:space="preserve">Załączniki: </w:t>
      </w:r>
    </w:p>
    <w:p w14:paraId="60E01E46" w14:textId="40856C49" w:rsidR="005D4868" w:rsidRDefault="00432772" w:rsidP="00432772">
      <w:pPr>
        <w:rPr>
          <w:rFonts w:cs="Times New Roman"/>
        </w:rPr>
      </w:pPr>
      <w:r w:rsidRPr="00432772">
        <w:rPr>
          <w:rFonts w:cs="Times New Roman"/>
        </w:rPr>
        <w:t>zał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>cznik nr 1 - Opis zadania projektowego</w:t>
      </w:r>
      <w:r w:rsidR="005D4868">
        <w:rPr>
          <w:rFonts w:cs="Times New Roman"/>
        </w:rPr>
        <w:br/>
      </w:r>
      <w:r w:rsidRPr="00432772">
        <w:rPr>
          <w:rFonts w:cs="Times New Roman"/>
        </w:rPr>
        <w:t>załącznik nr 2 - Tabela opracowa</w:t>
      </w:r>
      <w:r w:rsidRPr="00432772">
        <w:rPr>
          <w:rFonts w:eastAsia="Calibri" w:cs="Times New Roman"/>
        </w:rPr>
        <w:t>ń</w:t>
      </w:r>
      <w:r w:rsidRPr="00432772">
        <w:rPr>
          <w:rFonts w:cs="Times New Roman"/>
        </w:rPr>
        <w:t xml:space="preserve"> projektowych</w:t>
      </w:r>
      <w:r w:rsidR="005D4868">
        <w:rPr>
          <w:rFonts w:cs="Times New Roman"/>
        </w:rPr>
        <w:br/>
      </w:r>
      <w:r w:rsidRPr="00432772">
        <w:rPr>
          <w:rFonts w:cs="Times New Roman"/>
        </w:rPr>
        <w:t>załącznik nr 3 - Wzór umowy</w:t>
      </w:r>
      <w:r w:rsidR="005D4868">
        <w:rPr>
          <w:rFonts w:cs="Times New Roman"/>
        </w:rPr>
        <w:br/>
      </w:r>
      <w:r w:rsidRPr="00432772">
        <w:rPr>
          <w:rFonts w:cs="Times New Roman"/>
        </w:rPr>
        <w:t>zał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>cznik nr 4 - Formularz ofertowy</w:t>
      </w:r>
      <w:r w:rsidR="005D4868">
        <w:rPr>
          <w:rFonts w:cs="Times New Roman"/>
        </w:rPr>
        <w:br/>
      </w:r>
      <w:r w:rsidRPr="00432772">
        <w:rPr>
          <w:rFonts w:cs="Times New Roman"/>
        </w:rPr>
        <w:t>zał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 xml:space="preserve">cznik nr 5 - Formularz - </w:t>
      </w:r>
      <w:r w:rsidR="005D4868">
        <w:rPr>
          <w:rFonts w:cs="Times New Roman"/>
        </w:rPr>
        <w:t>w</w:t>
      </w:r>
      <w:r w:rsidRPr="00432772">
        <w:rPr>
          <w:rFonts w:cs="Times New Roman"/>
        </w:rPr>
        <w:t>ykaz wykonanych zamówie</w:t>
      </w:r>
      <w:r w:rsidRPr="00432772">
        <w:rPr>
          <w:rFonts w:eastAsia="Calibri" w:cs="Times New Roman"/>
        </w:rPr>
        <w:t>ń</w:t>
      </w:r>
      <w:r w:rsidRPr="00432772">
        <w:rPr>
          <w:rFonts w:cs="Times New Roman"/>
        </w:rPr>
        <w:t xml:space="preserve"> potwierdzaj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>cych spełnianie warunku</w:t>
      </w:r>
      <w:r w:rsidR="005D4868">
        <w:rPr>
          <w:rFonts w:cs="Times New Roman"/>
        </w:rPr>
        <w:br/>
      </w:r>
      <w:r w:rsidRPr="00432772">
        <w:rPr>
          <w:rFonts w:cs="Times New Roman"/>
        </w:rPr>
        <w:t>zał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>cznik nr 6 - Formularz - wykaz osób bior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>cych udział w post</w:t>
      </w:r>
      <w:r w:rsidRPr="00432772">
        <w:rPr>
          <w:rFonts w:eastAsia="Calibri" w:cs="Times New Roman"/>
        </w:rPr>
        <w:t>ę</w:t>
      </w:r>
      <w:r w:rsidRPr="00432772">
        <w:rPr>
          <w:rFonts w:cs="Times New Roman"/>
        </w:rPr>
        <w:t>powaniu</w:t>
      </w:r>
      <w:r w:rsidRPr="00432772">
        <w:rPr>
          <w:rFonts w:cs="Times New Roman"/>
        </w:rPr>
        <w:br/>
        <w:t>zał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 xml:space="preserve">cznik nr 7 - Orientacyjna lokalizacja planowanej inwestycji.                     </w:t>
      </w:r>
    </w:p>
    <w:p w14:paraId="5293667C" w14:textId="77777777" w:rsidR="005D4868" w:rsidRDefault="005D4868" w:rsidP="00432772">
      <w:pPr>
        <w:rPr>
          <w:rFonts w:cs="Times New Roman"/>
        </w:rPr>
      </w:pPr>
    </w:p>
    <w:p w14:paraId="65A89796" w14:textId="77777777" w:rsidR="005D4868" w:rsidRDefault="005D4868" w:rsidP="00432772">
      <w:pPr>
        <w:rPr>
          <w:rFonts w:cs="Times New Roman"/>
        </w:rPr>
      </w:pPr>
    </w:p>
    <w:p w14:paraId="2AFAF69E" w14:textId="77777777" w:rsidR="005D4868" w:rsidRDefault="005D4868" w:rsidP="00432772">
      <w:pPr>
        <w:rPr>
          <w:rFonts w:cs="Times New Roman"/>
        </w:rPr>
      </w:pPr>
    </w:p>
    <w:p w14:paraId="0D2B3B43" w14:textId="0FCC4836" w:rsidR="00432772" w:rsidRPr="00432772" w:rsidRDefault="00432772" w:rsidP="00432772">
      <w:pPr>
        <w:rPr>
          <w:rFonts w:cs="Times New Roman"/>
        </w:rPr>
      </w:pPr>
      <w:r w:rsidRPr="00432772">
        <w:rPr>
          <w:rFonts w:cs="Times New Roman"/>
        </w:rPr>
        <w:t xml:space="preserve">                                                                                              </w:t>
      </w:r>
    </w:p>
    <w:p w14:paraId="4E8D3AFA" w14:textId="77777777" w:rsidR="00432772" w:rsidRPr="00432772" w:rsidRDefault="00432772" w:rsidP="005D4868">
      <w:pPr>
        <w:jc w:val="right"/>
        <w:rPr>
          <w:rFonts w:cs="Times New Roman"/>
        </w:rPr>
      </w:pPr>
      <w:r w:rsidRPr="00432772">
        <w:rPr>
          <w:rFonts w:cs="Times New Roman"/>
        </w:rPr>
        <w:t xml:space="preserve">                                               Zamawiaj</w:t>
      </w:r>
      <w:r w:rsidRPr="00432772">
        <w:rPr>
          <w:rFonts w:eastAsia="Calibri" w:cs="Times New Roman"/>
        </w:rPr>
        <w:t>ą</w:t>
      </w:r>
      <w:r w:rsidRPr="00432772">
        <w:rPr>
          <w:rFonts w:cs="Times New Roman"/>
        </w:rPr>
        <w:t xml:space="preserve">cy        </w:t>
      </w:r>
    </w:p>
    <w:p w14:paraId="1B1C6728" w14:textId="77777777" w:rsidR="00432772" w:rsidRPr="00432772" w:rsidRDefault="00432772" w:rsidP="005D4868">
      <w:pPr>
        <w:jc w:val="right"/>
        <w:rPr>
          <w:rFonts w:cs="Times New Roman"/>
        </w:rPr>
      </w:pPr>
      <w:r w:rsidRPr="00432772">
        <w:rPr>
          <w:rFonts w:cs="Times New Roman"/>
        </w:rPr>
        <w:t xml:space="preserve">          </w:t>
      </w:r>
    </w:p>
    <w:p w14:paraId="2BAE374F" w14:textId="77777777" w:rsidR="00432772" w:rsidRPr="00432772" w:rsidRDefault="00432772" w:rsidP="005D4868">
      <w:pPr>
        <w:jc w:val="right"/>
        <w:rPr>
          <w:rFonts w:cs="Times New Roman"/>
        </w:rPr>
      </w:pPr>
      <w:r w:rsidRPr="00432772">
        <w:rPr>
          <w:rFonts w:cs="Times New Roman"/>
        </w:rPr>
        <w:t xml:space="preserve">                                                         ……………………………………… </w:t>
      </w:r>
    </w:p>
    <w:p w14:paraId="558C9A01" w14:textId="77777777" w:rsidR="00432772" w:rsidRPr="00432772" w:rsidRDefault="00432772" w:rsidP="005D4868">
      <w:pPr>
        <w:jc w:val="right"/>
        <w:rPr>
          <w:rFonts w:cs="Times New Roman"/>
        </w:rPr>
      </w:pPr>
      <w:r w:rsidRPr="00432772">
        <w:rPr>
          <w:rFonts w:cs="Times New Roman"/>
        </w:rPr>
        <w:t xml:space="preserve">                            (piecz</w:t>
      </w:r>
      <w:r w:rsidRPr="00432772">
        <w:rPr>
          <w:rFonts w:eastAsia="Calibri" w:cs="Times New Roman"/>
        </w:rPr>
        <w:t>ęć</w:t>
      </w:r>
      <w:r w:rsidRPr="00432772">
        <w:rPr>
          <w:rFonts w:cs="Times New Roman"/>
        </w:rPr>
        <w:t xml:space="preserve"> i podpis) </w:t>
      </w:r>
    </w:p>
    <w:p w14:paraId="0DFCFD12" w14:textId="77777777" w:rsidR="00432772" w:rsidRPr="00BA7E8C" w:rsidRDefault="00432772" w:rsidP="005D4868">
      <w:pPr>
        <w:spacing w:after="14"/>
        <w:jc w:val="right"/>
      </w:pPr>
      <w:r w:rsidRPr="00400E48">
        <w:t xml:space="preserve">                          </w:t>
      </w:r>
    </w:p>
    <w:p w14:paraId="44841CA4" w14:textId="77777777" w:rsidR="00432772" w:rsidRDefault="00432772" w:rsidP="005D4868">
      <w:pPr>
        <w:pStyle w:val="Akapitzlist"/>
        <w:ind w:firstLine="0"/>
        <w:jc w:val="right"/>
      </w:pPr>
    </w:p>
    <w:sectPr w:rsidR="00432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C1E36"/>
    <w:multiLevelType w:val="hybridMultilevel"/>
    <w:tmpl w:val="1D00C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D601A"/>
    <w:multiLevelType w:val="multilevel"/>
    <w:tmpl w:val="35427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3F7DC9"/>
    <w:multiLevelType w:val="multilevel"/>
    <w:tmpl w:val="C7EA0C20"/>
    <w:lvl w:ilvl="0">
      <w:start w:val="1"/>
      <w:numFmt w:val="upperRoman"/>
      <w:lvlText w:val="%1."/>
      <w:lvlJc w:val="left"/>
      <w:pPr>
        <w:ind w:left="1145" w:hanging="720"/>
      </w:pPr>
      <w:rPr>
        <w:b/>
      </w:rPr>
    </w:lvl>
    <w:lvl w:ilvl="1">
      <w:start w:val="1"/>
      <w:numFmt w:val="decimal"/>
      <w:isLgl/>
      <w:lvlText w:val="%1.%2"/>
      <w:lvlJc w:val="left"/>
      <w:pPr>
        <w:ind w:left="785" w:hanging="360"/>
      </w:pPr>
    </w:lvl>
    <w:lvl w:ilvl="2">
      <w:start w:val="1"/>
      <w:numFmt w:val="decimal"/>
      <w:isLgl/>
      <w:lvlText w:val="%1.%2.%3"/>
      <w:lvlJc w:val="left"/>
      <w:pPr>
        <w:ind w:left="1145" w:hanging="720"/>
      </w:pPr>
    </w:lvl>
    <w:lvl w:ilvl="3">
      <w:start w:val="1"/>
      <w:numFmt w:val="decimal"/>
      <w:isLgl/>
      <w:lvlText w:val="%1.%2.%3.%4"/>
      <w:lvlJc w:val="left"/>
      <w:pPr>
        <w:ind w:left="1145" w:hanging="720"/>
      </w:pPr>
    </w:lvl>
    <w:lvl w:ilvl="4">
      <w:start w:val="1"/>
      <w:numFmt w:val="decimal"/>
      <w:isLgl/>
      <w:lvlText w:val="%1.%2.%3.%4.%5"/>
      <w:lvlJc w:val="left"/>
      <w:pPr>
        <w:ind w:left="1505" w:hanging="1080"/>
      </w:pPr>
    </w:lvl>
    <w:lvl w:ilvl="5">
      <w:start w:val="1"/>
      <w:numFmt w:val="decimal"/>
      <w:isLgl/>
      <w:lvlText w:val="%1.%2.%3.%4.%5.%6"/>
      <w:lvlJc w:val="left"/>
      <w:pPr>
        <w:ind w:left="1505" w:hanging="1080"/>
      </w:pPr>
    </w:lvl>
    <w:lvl w:ilvl="6">
      <w:start w:val="1"/>
      <w:numFmt w:val="decimal"/>
      <w:isLgl/>
      <w:lvlText w:val="%1.%2.%3.%4.%5.%6.%7"/>
      <w:lvlJc w:val="left"/>
      <w:pPr>
        <w:ind w:left="1865" w:hanging="1440"/>
      </w:p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</w:lvl>
  </w:abstractNum>
  <w:abstractNum w:abstractNumId="3" w15:restartNumberingAfterBreak="0">
    <w:nsid w:val="2A1E003B"/>
    <w:multiLevelType w:val="multilevel"/>
    <w:tmpl w:val="ECECB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EE050F"/>
    <w:multiLevelType w:val="hybridMultilevel"/>
    <w:tmpl w:val="1D00C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B36CC"/>
    <w:multiLevelType w:val="hybridMultilevel"/>
    <w:tmpl w:val="D6565C3E"/>
    <w:lvl w:ilvl="0" w:tplc="3F749288">
      <w:start w:val="9"/>
      <w:numFmt w:val="upperRoman"/>
      <w:lvlText w:val="%1."/>
      <w:lvlJc w:val="left"/>
      <w:pPr>
        <w:ind w:left="1145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3E3F279C"/>
    <w:multiLevelType w:val="hybridMultilevel"/>
    <w:tmpl w:val="1E062A9A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4D335FC1"/>
    <w:multiLevelType w:val="hybridMultilevel"/>
    <w:tmpl w:val="4768B1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881748"/>
    <w:multiLevelType w:val="hybridMultilevel"/>
    <w:tmpl w:val="4B84802E"/>
    <w:lvl w:ilvl="0" w:tplc="0BE6D4B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A0121A">
      <w:start w:val="1"/>
      <w:numFmt w:val="lowerLetter"/>
      <w:lvlText w:val="%2"/>
      <w:lvlJc w:val="left"/>
      <w:pPr>
        <w:ind w:left="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D8C2F4">
      <w:start w:val="1"/>
      <w:numFmt w:val="lowerRoman"/>
      <w:lvlText w:val="%3"/>
      <w:lvlJc w:val="left"/>
      <w:pPr>
        <w:ind w:left="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A07E4C">
      <w:start w:val="1"/>
      <w:numFmt w:val="decimal"/>
      <w:lvlRestart w:val="0"/>
      <w:lvlText w:val="%4."/>
      <w:lvlJc w:val="left"/>
      <w:pPr>
        <w:ind w:left="1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74CAEE">
      <w:start w:val="1"/>
      <w:numFmt w:val="lowerLetter"/>
      <w:lvlText w:val="%5"/>
      <w:lvlJc w:val="left"/>
      <w:pPr>
        <w:ind w:left="1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E4D570">
      <w:start w:val="1"/>
      <w:numFmt w:val="lowerRoman"/>
      <w:lvlText w:val="%6"/>
      <w:lvlJc w:val="left"/>
      <w:pPr>
        <w:ind w:left="2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F002B0">
      <w:start w:val="1"/>
      <w:numFmt w:val="decimal"/>
      <w:lvlText w:val="%7"/>
      <w:lvlJc w:val="left"/>
      <w:pPr>
        <w:ind w:left="3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88CD3A">
      <w:start w:val="1"/>
      <w:numFmt w:val="lowerLetter"/>
      <w:lvlText w:val="%8"/>
      <w:lvlJc w:val="left"/>
      <w:pPr>
        <w:ind w:left="3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063DB0">
      <w:start w:val="1"/>
      <w:numFmt w:val="lowerRoman"/>
      <w:lvlText w:val="%9"/>
      <w:lvlJc w:val="left"/>
      <w:pPr>
        <w:ind w:left="4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8373016"/>
    <w:multiLevelType w:val="hybridMultilevel"/>
    <w:tmpl w:val="1D00C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6A6278"/>
    <w:multiLevelType w:val="multilevel"/>
    <w:tmpl w:val="619AEBD2"/>
    <w:lvl w:ilvl="0">
      <w:start w:val="5"/>
      <w:numFmt w:val="upperRoman"/>
      <w:lvlText w:val="%1."/>
      <w:lvlJc w:val="left"/>
      <w:pPr>
        <w:ind w:left="1145" w:hanging="72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905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8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771"/>
    <w:rsid w:val="00027220"/>
    <w:rsid w:val="0007778D"/>
    <w:rsid w:val="000F1F86"/>
    <w:rsid w:val="00101E7B"/>
    <w:rsid w:val="001314C9"/>
    <w:rsid w:val="00150736"/>
    <w:rsid w:val="00192C84"/>
    <w:rsid w:val="002206E4"/>
    <w:rsid w:val="002C6316"/>
    <w:rsid w:val="002E0B5F"/>
    <w:rsid w:val="0034642C"/>
    <w:rsid w:val="003D1EF4"/>
    <w:rsid w:val="00421771"/>
    <w:rsid w:val="00432772"/>
    <w:rsid w:val="00481D4A"/>
    <w:rsid w:val="00507202"/>
    <w:rsid w:val="005D365E"/>
    <w:rsid w:val="005D4868"/>
    <w:rsid w:val="0064737C"/>
    <w:rsid w:val="0067251A"/>
    <w:rsid w:val="006B0A1F"/>
    <w:rsid w:val="007417AA"/>
    <w:rsid w:val="00765FCA"/>
    <w:rsid w:val="008342E3"/>
    <w:rsid w:val="00845551"/>
    <w:rsid w:val="008A1C9A"/>
    <w:rsid w:val="008B14DA"/>
    <w:rsid w:val="00964832"/>
    <w:rsid w:val="009D60B0"/>
    <w:rsid w:val="00A25EB3"/>
    <w:rsid w:val="00A46DC2"/>
    <w:rsid w:val="00A66A82"/>
    <w:rsid w:val="00A85FAA"/>
    <w:rsid w:val="00AB6B89"/>
    <w:rsid w:val="00AF7B67"/>
    <w:rsid w:val="00B73E2E"/>
    <w:rsid w:val="00BD0EF6"/>
    <w:rsid w:val="00BE0A7B"/>
    <w:rsid w:val="00C80536"/>
    <w:rsid w:val="00D807E9"/>
    <w:rsid w:val="00DE74A7"/>
    <w:rsid w:val="00E01F1A"/>
    <w:rsid w:val="00E51111"/>
    <w:rsid w:val="00E91DEB"/>
    <w:rsid w:val="00F43EA1"/>
    <w:rsid w:val="00F5282A"/>
    <w:rsid w:val="00F80EB6"/>
    <w:rsid w:val="00F900D9"/>
    <w:rsid w:val="00FC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265C2"/>
  <w15:chartTrackingRefBased/>
  <w15:docId w15:val="{1F8FD85D-5DF2-4098-AA86-15EAEC1F8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B6B89"/>
    <w:rPr>
      <w:rFonts w:ascii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B6B89"/>
    <w:pPr>
      <w:spacing w:after="0" w:line="240" w:lineRule="auto"/>
    </w:pPr>
    <w:rPr>
      <w:rFonts w:ascii="Times New Roman" w:hAnsi="Times New Roman"/>
    </w:rPr>
  </w:style>
  <w:style w:type="character" w:styleId="Hipercze">
    <w:name w:val="Hyperlink"/>
    <w:basedOn w:val="Domylnaczcionkaakapitu"/>
    <w:uiPriority w:val="99"/>
    <w:unhideWhenUsed/>
    <w:rsid w:val="00AB6B89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B6B89"/>
    <w:pPr>
      <w:spacing w:after="70" w:line="225" w:lineRule="auto"/>
      <w:ind w:left="720" w:hanging="10"/>
      <w:contextualSpacing/>
      <w:jc w:val="both"/>
    </w:pPr>
    <w:rPr>
      <w:rFonts w:eastAsia="Times New Roman" w:cs="Times New Roman"/>
      <w:color w:val="000000"/>
      <w:sz w:val="24"/>
      <w:lang w:eastAsia="pl-PL"/>
    </w:rPr>
  </w:style>
  <w:style w:type="paragraph" w:customStyle="1" w:styleId="Default">
    <w:name w:val="Default"/>
    <w:rsid w:val="00AB6B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B6B89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A66A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66A82"/>
    <w:rPr>
      <w:b/>
      <w:bCs/>
    </w:rPr>
  </w:style>
  <w:style w:type="character" w:customStyle="1" w:styleId="markedcontent">
    <w:name w:val="markedcontent"/>
    <w:basedOn w:val="Domylnaczcionkaakapitu"/>
    <w:rsid w:val="00027220"/>
  </w:style>
  <w:style w:type="paragraph" w:styleId="Tekstdymka">
    <w:name w:val="Balloon Text"/>
    <w:basedOn w:val="Normalny"/>
    <w:link w:val="TekstdymkaZnak"/>
    <w:uiPriority w:val="99"/>
    <w:semiHidden/>
    <w:unhideWhenUsed/>
    <w:rsid w:val="00432772"/>
    <w:pPr>
      <w:spacing w:after="0" w:line="240" w:lineRule="auto"/>
      <w:ind w:left="336" w:hanging="10"/>
      <w:jc w:val="both"/>
    </w:pPr>
    <w:rPr>
      <w:rFonts w:ascii="Segoe UI" w:eastAsia="Times New Roman" w:hAnsi="Segoe UI" w:cs="Segoe UI"/>
      <w:color w:val="000000"/>
      <w:sz w:val="18"/>
      <w:szCs w:val="18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772"/>
    <w:rPr>
      <w:rFonts w:ascii="Segoe UI" w:eastAsia="Times New Roman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iod@czi24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ip.sedziszow.pl/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um@sedziszow.pl" TargetMode="External"/><Relationship Id="rId10" Type="http://schemas.openxmlformats.org/officeDocument/2006/relationships/hyperlink" Target="https://sedziszow.e-mpzp.pl/tekst/III_10_2010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7</Pages>
  <Words>2151</Words>
  <Characters>12907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Kamińska-Krawczyk</dc:creator>
  <cp:keywords/>
  <dc:description/>
  <cp:lastModifiedBy>Agnieszka Kamińska-Krawczyk</cp:lastModifiedBy>
  <cp:revision>21</cp:revision>
  <dcterms:created xsi:type="dcterms:W3CDTF">2022-07-25T09:05:00Z</dcterms:created>
  <dcterms:modified xsi:type="dcterms:W3CDTF">2022-08-31T10:09:00Z</dcterms:modified>
</cp:coreProperties>
</file>