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197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3950A3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D74599" w14:textId="0E1ABD28" w:rsidR="00D45BC9" w:rsidRPr="00A37911" w:rsidRDefault="00565687" w:rsidP="00565687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24EDD39" w14:textId="0D9FE272" w:rsidR="00E42AC2" w:rsidRPr="0070074C" w:rsidRDefault="00E42AC2" w:rsidP="0013761C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10546971"/>
      <w:bookmarkStart w:id="1" w:name="_Hlk10546447"/>
      <w:r w:rsidRPr="0070074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13761C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bookmarkEnd w:id="1"/>
    <w:p w14:paraId="4BA45029" w14:textId="6640EBCF" w:rsidR="00565687" w:rsidRPr="003151C0" w:rsidRDefault="00565687" w:rsidP="00E42AC2">
      <w:pPr>
        <w:keepNext/>
        <w:keepLines/>
        <w:widowControl w:val="0"/>
        <w:contextualSpacing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</w:p>
    <w:p w14:paraId="0684FE28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3716EFC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F904A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D33407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23D2D5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10BB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32C473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4B52F52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5E53FE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D2001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15B98E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04ADB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888B49F" w14:textId="46714D37" w:rsidR="00D45BC9" w:rsidRPr="0098512B" w:rsidRDefault="00993C50" w:rsidP="0098512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13761C" w:rsidRPr="0013761C">
        <w:rPr>
          <w:rFonts w:ascii="Cambria" w:hAnsi="Cambria" w:cs="Arial"/>
          <w:b/>
          <w:sz w:val="20"/>
          <w:szCs w:val="20"/>
        </w:rPr>
        <w:t>Poprawa efektywności energetycznej oraz modernizacja budynków infrastruktury edukacyjnej</w:t>
      </w:r>
      <w:r w:rsidR="0013761C" w:rsidRPr="0013761C">
        <w:rPr>
          <w:rFonts w:ascii="Cambria" w:hAnsi="Cambria" w:cs="Arial"/>
          <w:b/>
          <w:sz w:val="20"/>
          <w:szCs w:val="20"/>
        </w:rPr>
        <w:br/>
        <w:t xml:space="preserve"> i społecznej na terenie gminy Sędziszów</w:t>
      </w:r>
      <w:bookmarkStart w:id="2" w:name="_GoBack"/>
      <w:bookmarkEnd w:id="2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D034F2">
        <w:rPr>
          <w:rFonts w:ascii="Cambria" w:hAnsi="Cambria" w:cs="Arial"/>
          <w:sz w:val="20"/>
          <w:szCs w:val="20"/>
        </w:rPr>
        <w:br/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5F86169F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61EA9F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16AC7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872E1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A36012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D6DB4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1A82AA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B7866E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0FEAB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EACEC3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AEF38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B230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5B3DB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45ACF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D44272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C05CB9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55FE77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40E1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0C819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1D3BDA4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31F234D" w14:textId="77777777"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F369" w14:textId="77777777" w:rsidR="00F90CA1" w:rsidRDefault="00F90CA1" w:rsidP="0038231F">
      <w:pPr>
        <w:spacing w:after="0" w:line="240" w:lineRule="auto"/>
      </w:pPr>
      <w:r>
        <w:separator/>
      </w:r>
    </w:p>
  </w:endnote>
  <w:endnote w:type="continuationSeparator" w:id="0">
    <w:p w14:paraId="74437D44" w14:textId="77777777" w:rsidR="00F90CA1" w:rsidRDefault="00F90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6494" w14:textId="77777777" w:rsidR="006D0C6B" w:rsidRDefault="006D0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FBA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5030BBA" w14:textId="0955408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3761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5E04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BD5F" w14:textId="77777777" w:rsidR="006D0C6B" w:rsidRDefault="006D0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1D29" w14:textId="77777777" w:rsidR="00F90CA1" w:rsidRDefault="00F90CA1" w:rsidP="0038231F">
      <w:pPr>
        <w:spacing w:after="0" w:line="240" w:lineRule="auto"/>
      </w:pPr>
      <w:r>
        <w:separator/>
      </w:r>
    </w:p>
  </w:footnote>
  <w:footnote w:type="continuationSeparator" w:id="0">
    <w:p w14:paraId="4D531248" w14:textId="77777777" w:rsidR="00F90CA1" w:rsidRDefault="00F90C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F641" w14:textId="77777777" w:rsidR="006D0C6B" w:rsidRDefault="006D0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A8A" w14:textId="77777777" w:rsidR="005B4E98" w:rsidRDefault="005B4E98" w:rsidP="005B4E98">
    <w:pPr>
      <w:pStyle w:val="Nagwek"/>
      <w:rPr>
        <w:rFonts w:ascii="Cambria" w:hAnsi="Cambria"/>
        <w:b/>
        <w:sz w:val="20"/>
      </w:rPr>
    </w:pPr>
  </w:p>
  <w:p w14:paraId="6A6CA65F" w14:textId="7485C4E5" w:rsidR="002B1DA5" w:rsidRPr="005B4E98" w:rsidRDefault="005B4E98" w:rsidP="005B4E98">
    <w:pPr>
      <w:pStyle w:val="Nagwek"/>
      <w:rPr>
        <w:rFonts w:ascii="Cambria" w:hAnsi="Cambria"/>
        <w:b/>
        <w:sz w:val="20"/>
      </w:rPr>
    </w:pPr>
    <w:r w:rsidRPr="005B4E98">
      <w:rPr>
        <w:rFonts w:ascii="Cambria" w:hAnsi="Cambria"/>
        <w:b/>
        <w:sz w:val="20"/>
      </w:rPr>
      <w:t xml:space="preserve">Numer referencyjny: </w:t>
    </w:r>
    <w:r w:rsidR="006D0C6B" w:rsidRPr="006D0C6B">
      <w:rPr>
        <w:rFonts w:ascii="Cambria" w:hAnsi="Cambria"/>
        <w:b/>
        <w:sz w:val="20"/>
        <w:szCs w:val="20"/>
      </w:rPr>
      <w:t>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827F" w14:textId="77777777" w:rsidR="006D0C6B" w:rsidRDefault="006D0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61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2725"/>
    <w:rsid w:val="005548F0"/>
    <w:rsid w:val="005641F0"/>
    <w:rsid w:val="00564553"/>
    <w:rsid w:val="00565687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365"/>
    <w:rsid w:val="006A52B6"/>
    <w:rsid w:val="006B6807"/>
    <w:rsid w:val="006D0C6B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12B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43C5B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3842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D6C79"/>
    <w:rsid w:val="00CE48D5"/>
    <w:rsid w:val="00CE6400"/>
    <w:rsid w:val="00CE743F"/>
    <w:rsid w:val="00CF3FBF"/>
    <w:rsid w:val="00CF4A74"/>
    <w:rsid w:val="00CF70DA"/>
    <w:rsid w:val="00D034F2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6B2C"/>
    <w:rsid w:val="00DC33B8"/>
    <w:rsid w:val="00DC3F44"/>
    <w:rsid w:val="00DC7D07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A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A1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3DFBEE"/>
  <w15:docId w15:val="{0717382A-FB09-44B2-B5D8-5D5F55A4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56</cp:revision>
  <cp:lastPrinted>2016-07-26T08:32:00Z</cp:lastPrinted>
  <dcterms:created xsi:type="dcterms:W3CDTF">2019-06-19T13:43:00Z</dcterms:created>
  <dcterms:modified xsi:type="dcterms:W3CDTF">2022-06-07T12:20:00Z</dcterms:modified>
</cp:coreProperties>
</file>