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D2" w:rsidRPr="0041062F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</w:p>
    <w:p w:rsidR="007026D2" w:rsidRPr="0041062F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1062F">
        <w:rPr>
          <w:rFonts w:asciiTheme="minorHAnsi" w:hAnsiTheme="minorHAnsi" w:cstheme="minorHAnsi"/>
          <w:b/>
          <w:sz w:val="20"/>
          <w:szCs w:val="20"/>
        </w:rPr>
        <w:tab/>
      </w:r>
      <w:r w:rsidRPr="0041062F">
        <w:rPr>
          <w:rFonts w:asciiTheme="minorHAnsi" w:hAnsiTheme="minorHAnsi" w:cstheme="minorHAnsi"/>
          <w:b/>
          <w:sz w:val="20"/>
          <w:szCs w:val="20"/>
        </w:rPr>
        <w:tab/>
      </w:r>
      <w:r w:rsidRPr="0041062F">
        <w:rPr>
          <w:rFonts w:asciiTheme="minorHAnsi" w:hAnsiTheme="minorHAnsi" w:cstheme="minorHAnsi"/>
          <w:b/>
          <w:sz w:val="20"/>
          <w:szCs w:val="20"/>
        </w:rPr>
        <w:tab/>
      </w:r>
      <w:r w:rsidRPr="0041062F">
        <w:rPr>
          <w:rFonts w:asciiTheme="minorHAnsi" w:hAnsiTheme="minorHAnsi" w:cstheme="minorHAnsi"/>
          <w:b/>
          <w:sz w:val="20"/>
          <w:szCs w:val="20"/>
        </w:rPr>
        <w:tab/>
      </w:r>
      <w:r w:rsidRPr="0041062F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41062F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4106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41062F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41062F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4106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5DE1" w:rsidRPr="0041062F">
        <w:rPr>
          <w:rFonts w:asciiTheme="minorHAnsi" w:hAnsiTheme="minorHAnsi" w:cstheme="minorHAnsi"/>
          <w:b/>
          <w:sz w:val="20"/>
          <w:szCs w:val="20"/>
        </w:rPr>
        <w:t>7</w:t>
      </w:r>
      <w:r w:rsidR="0064342A" w:rsidRPr="004106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41062F">
        <w:rPr>
          <w:rFonts w:asciiTheme="minorHAnsi" w:hAnsiTheme="minorHAnsi" w:cstheme="minorHAnsi"/>
          <w:b/>
          <w:sz w:val="20"/>
          <w:szCs w:val="20"/>
        </w:rPr>
        <w:t>do SWZ</w:t>
      </w:r>
      <w:r w:rsidRPr="0041062F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41062F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:rsidR="007026D2" w:rsidRPr="0041062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:rsidR="009937B8" w:rsidRPr="0041062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 xml:space="preserve">(pełna nazwa / firma, adres, w zależności od podmiotu: NIP/PESEL, KRS/CEiDG)    </w:t>
      </w: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41062F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41062F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>składane na podstawie art. 117 ust. 4 ustawy z dnia 11 września 2019 r. Prawo zamówień  publicznych (dalej jako: pzp)</w:t>
      </w: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41062F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41062F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41062F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:rsidR="007026D2" w:rsidRPr="0041062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:rsidR="007026D2" w:rsidRPr="0041062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:rsidR="007026D2" w:rsidRPr="0041062F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41062F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41062F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</w:t>
      </w:r>
      <w:r w:rsidR="00775393" w:rsidRPr="0041062F">
        <w:rPr>
          <w:rFonts w:asciiTheme="minorHAnsi" w:hAnsiTheme="minorHAnsi" w:cstheme="minorHAnsi"/>
          <w:b/>
          <w:sz w:val="20"/>
          <w:szCs w:val="20"/>
        </w:rPr>
        <w:t>„</w:t>
      </w:r>
      <w:r w:rsidR="00CB477C" w:rsidRPr="0041062F">
        <w:rPr>
          <w:rFonts w:asciiTheme="minorHAnsi" w:hAnsiTheme="minorHAnsi" w:cstheme="minorHAnsi"/>
          <w:b/>
          <w:sz w:val="20"/>
          <w:szCs w:val="20"/>
        </w:rPr>
        <w:t>ZAKUP ENERGII ELEKTRYCZNEJ NA POTRZEBY GMINY SĘDZISZÓW I JEJ JEDNOSTEK ORGANIZACYJNYCH</w:t>
      </w:r>
      <w:r w:rsidR="00775393" w:rsidRPr="0041062F">
        <w:rPr>
          <w:rFonts w:asciiTheme="minorHAnsi" w:hAnsiTheme="minorHAnsi" w:cstheme="minorHAnsi"/>
          <w:b/>
          <w:sz w:val="20"/>
          <w:szCs w:val="20"/>
        </w:rPr>
        <w:t>”</w:t>
      </w:r>
      <w:r w:rsidRPr="0041062F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41062F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41062F">
        <w:rPr>
          <w:rFonts w:asciiTheme="minorHAnsi" w:hAnsiTheme="minorHAnsi" w:cstheme="minorHAnsi"/>
          <w:sz w:val="20"/>
          <w:szCs w:val="20"/>
        </w:rPr>
        <w:t>:</w:t>
      </w:r>
    </w:p>
    <w:p w:rsidR="007026D2" w:rsidRPr="0041062F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26D2" w:rsidRPr="0041062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:rsidR="009937B8" w:rsidRPr="0041062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41062F" w:rsidRPr="0041062F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33584" w:rsidRPr="0041062F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062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:rsidR="007026D2" w:rsidRPr="0041062F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062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4106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41062F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7026D2" w:rsidRPr="0041062F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1062F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41062F" w:rsidRPr="0041062F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026D2" w:rsidRPr="0041062F" w:rsidRDefault="007026D2" w:rsidP="00950A26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41062F" w:rsidRPr="0041062F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026D2" w:rsidRPr="0041062F" w:rsidRDefault="007026D2" w:rsidP="00950A26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41062F" w:rsidRPr="0041062F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7026D2" w:rsidRPr="0041062F" w:rsidRDefault="007026D2" w:rsidP="00950A26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41062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41062F" w:rsidRPr="0041062F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233584" w:rsidRPr="0041062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233584" w:rsidRPr="0041062F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84" w:rsidRPr="0041062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  <w:tr w:rsidR="00233584" w:rsidRPr="0041062F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233584" w:rsidRPr="0041062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233584" w:rsidRPr="0041062F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84" w:rsidRPr="0041062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7026D2" w:rsidRPr="0041062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:rsidR="007026D2" w:rsidRPr="0041062F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26D2" w:rsidRPr="0041062F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F1BC5" w:rsidRPr="0041062F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0"/>
    <w:p w:rsidR="00B51CDF" w:rsidRPr="0041062F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41062F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74" w:rsidRDefault="003D4874" w:rsidP="007026D2">
      <w:r>
        <w:separator/>
      </w:r>
    </w:p>
  </w:endnote>
  <w:endnote w:type="continuationSeparator" w:id="0">
    <w:p w:rsidR="003D4874" w:rsidRDefault="003D4874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41" w:rsidRDefault="00A34A15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3D4874" w:rsidP="00D16A07">
    <w:pPr>
      <w:pStyle w:val="Stopka"/>
      <w:ind w:right="360"/>
    </w:pPr>
  </w:p>
  <w:p w:rsidR="00265041" w:rsidRDefault="003D48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41" w:rsidRPr="00713B79" w:rsidRDefault="00A34A15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3D4874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3D48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74" w:rsidRDefault="003D4874" w:rsidP="007026D2">
      <w:r>
        <w:separator/>
      </w:r>
    </w:p>
  </w:footnote>
  <w:footnote w:type="continuationSeparator" w:id="0">
    <w:p w:rsidR="003D4874" w:rsidRDefault="003D4874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3D4874">
    <w:pPr>
      <w:pStyle w:val="Nagwek"/>
    </w:pPr>
  </w:p>
  <w:p w:rsidR="00265041" w:rsidRDefault="003D4874">
    <w:pPr>
      <w:pStyle w:val="Nagwek"/>
    </w:pPr>
  </w:p>
  <w:p w:rsidR="00265041" w:rsidRDefault="003D48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3D4874"/>
    <w:rsid w:val="0041062F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C15D2"/>
    <w:rsid w:val="009F6A89"/>
    <w:rsid w:val="009F7D45"/>
    <w:rsid w:val="00A31574"/>
    <w:rsid w:val="00A34A15"/>
    <w:rsid w:val="00A651FF"/>
    <w:rsid w:val="00A71901"/>
    <w:rsid w:val="00B167A1"/>
    <w:rsid w:val="00B51CDF"/>
    <w:rsid w:val="00B810B2"/>
    <w:rsid w:val="00C05863"/>
    <w:rsid w:val="00C930DC"/>
    <w:rsid w:val="00CB477C"/>
    <w:rsid w:val="00CD752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6DB05-16A0-463E-B377-68ADA4D7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Marceli Lipiec</cp:lastModifiedBy>
  <cp:revision>4</cp:revision>
  <dcterms:created xsi:type="dcterms:W3CDTF">2022-02-23T11:45:00Z</dcterms:created>
  <dcterms:modified xsi:type="dcterms:W3CDTF">2022-03-08T08:28:00Z</dcterms:modified>
</cp:coreProperties>
</file>