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01B" w:rsidRPr="005550BF" w:rsidRDefault="0005201B" w:rsidP="0005201B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  <w:r w:rsidRPr="005550BF">
        <w:rPr>
          <w:rFonts w:ascii="Cambria" w:hAnsi="Cambria"/>
          <w:b/>
          <w:bCs/>
          <w:sz w:val="22"/>
          <w:szCs w:val="22"/>
        </w:rPr>
        <w:t>Załącznik nr</w:t>
      </w:r>
      <w:r w:rsidRPr="005550BF">
        <w:rPr>
          <w:rFonts w:ascii="Cambria" w:hAnsi="Cambria"/>
          <w:b/>
          <w:sz w:val="22"/>
          <w:szCs w:val="22"/>
        </w:rPr>
        <w:t xml:space="preserve"> 2 do SIWZ – Formularz „Oferta”</w:t>
      </w:r>
    </w:p>
    <w:p w:rsidR="0005201B" w:rsidRPr="005550BF" w:rsidRDefault="0005201B" w:rsidP="0005201B">
      <w:pPr>
        <w:tabs>
          <w:tab w:val="left" w:pos="284"/>
          <w:tab w:val="left" w:pos="567"/>
        </w:tabs>
        <w:jc w:val="right"/>
        <w:outlineLvl w:val="0"/>
        <w:rPr>
          <w:rFonts w:ascii="Cambria" w:hAnsi="Cambria"/>
          <w:b/>
          <w:sz w:val="22"/>
          <w:szCs w:val="22"/>
        </w:rPr>
      </w:pPr>
    </w:p>
    <w:p w:rsidR="0005201B" w:rsidRPr="005550BF" w:rsidRDefault="0005201B" w:rsidP="0005201B">
      <w:pPr>
        <w:tabs>
          <w:tab w:val="left" w:pos="284"/>
          <w:tab w:val="left" w:pos="567"/>
        </w:tabs>
        <w:outlineLvl w:val="0"/>
        <w:rPr>
          <w:rFonts w:ascii="Cambria" w:hAnsi="Cambria"/>
          <w:b/>
          <w:sz w:val="22"/>
          <w:szCs w:val="22"/>
        </w:rPr>
      </w:pPr>
      <w:r w:rsidRPr="005550BF">
        <w:rPr>
          <w:rFonts w:ascii="Cambria" w:hAnsi="Cambria"/>
          <w:sz w:val="22"/>
          <w:szCs w:val="22"/>
        </w:rPr>
        <w:t>……………………………..………………………</w:t>
      </w:r>
    </w:p>
    <w:p w:rsidR="0005201B" w:rsidRPr="005550BF" w:rsidRDefault="0005201B" w:rsidP="0005201B">
      <w:pPr>
        <w:tabs>
          <w:tab w:val="left" w:pos="567"/>
        </w:tabs>
        <w:ind w:right="-1"/>
        <w:rPr>
          <w:rFonts w:ascii="Cambria" w:hAnsi="Cambria"/>
          <w:i/>
          <w:sz w:val="22"/>
          <w:szCs w:val="22"/>
        </w:rPr>
      </w:pPr>
      <w:r w:rsidRPr="005550BF">
        <w:rPr>
          <w:rFonts w:ascii="Cambria" w:hAnsi="Cambria"/>
          <w:i/>
          <w:sz w:val="22"/>
          <w:szCs w:val="22"/>
        </w:rPr>
        <w:t xml:space="preserve">    (pieczątka firmowa Wykonawcy)</w:t>
      </w:r>
    </w:p>
    <w:p w:rsidR="0005201B" w:rsidRPr="005550BF" w:rsidRDefault="0005201B" w:rsidP="0005201B">
      <w:pPr>
        <w:pStyle w:val="Tekstpodstawowy"/>
        <w:keepNext/>
        <w:keepLines/>
        <w:tabs>
          <w:tab w:val="left" w:pos="567"/>
        </w:tabs>
        <w:spacing w:before="360"/>
        <w:jc w:val="center"/>
        <w:rPr>
          <w:rFonts w:ascii="Cambria" w:hAnsi="Cambria"/>
          <w:b/>
          <w:sz w:val="22"/>
          <w:szCs w:val="22"/>
        </w:rPr>
      </w:pPr>
      <w:r w:rsidRPr="005550BF">
        <w:rPr>
          <w:rFonts w:ascii="Cambria" w:hAnsi="Cambria"/>
          <w:b/>
          <w:sz w:val="22"/>
          <w:szCs w:val="22"/>
        </w:rPr>
        <w:t>FORMULARZ O F E R T A</w:t>
      </w:r>
    </w:p>
    <w:p w:rsidR="0005201B" w:rsidRPr="005550BF" w:rsidRDefault="0005201B" w:rsidP="0005201B">
      <w:pPr>
        <w:tabs>
          <w:tab w:val="left" w:pos="567"/>
        </w:tabs>
        <w:jc w:val="both"/>
        <w:outlineLvl w:val="2"/>
        <w:rPr>
          <w:rFonts w:ascii="Cambria" w:hAnsi="Cambria"/>
          <w:b/>
          <w:bCs/>
          <w:sz w:val="22"/>
          <w:szCs w:val="22"/>
        </w:rPr>
      </w:pPr>
      <w:bookmarkStart w:id="0" w:name="_Toc384531880"/>
      <w:bookmarkStart w:id="1" w:name="_Toc384532799"/>
      <w:r w:rsidRPr="005550BF">
        <w:rPr>
          <w:rFonts w:ascii="Cambria" w:hAnsi="Cambria"/>
          <w:b/>
          <w:bCs/>
          <w:sz w:val="22"/>
          <w:szCs w:val="22"/>
        </w:rPr>
        <w:t>I.</w:t>
      </w:r>
      <w:r w:rsidRPr="005550BF">
        <w:rPr>
          <w:rFonts w:ascii="Cambria" w:hAnsi="Cambria"/>
          <w:b/>
          <w:bCs/>
          <w:sz w:val="22"/>
          <w:szCs w:val="22"/>
        </w:rPr>
        <w:tab/>
        <w:t xml:space="preserve">Dane dotyczące Wykonawcy </w:t>
      </w:r>
      <w:r w:rsidRPr="005550BF">
        <w:rPr>
          <w:rFonts w:ascii="Cambria" w:hAnsi="Cambria"/>
          <w:i/>
          <w:sz w:val="22"/>
          <w:szCs w:val="22"/>
        </w:rPr>
        <w:t>(w przypadku składania oferty przez Wykonawców wspólnie ubiegających się o udzielenie zamówienia należy podać</w:t>
      </w:r>
      <w:r w:rsidRPr="005550BF">
        <w:rPr>
          <w:rFonts w:ascii="Cambria" w:hAnsi="Cambria"/>
          <w:sz w:val="22"/>
          <w:szCs w:val="22"/>
        </w:rPr>
        <w:t xml:space="preserve"> </w:t>
      </w:r>
      <w:r w:rsidRPr="005550BF">
        <w:rPr>
          <w:rFonts w:ascii="Cambria" w:hAnsi="Cambria"/>
          <w:i/>
          <w:sz w:val="22"/>
          <w:szCs w:val="22"/>
        </w:rPr>
        <w:t>nazwy (firmy) oraz dokładne adresy wszystkich Wykonawców):</w:t>
      </w:r>
      <w:bookmarkEnd w:id="0"/>
      <w:bookmarkEnd w:id="1"/>
    </w:p>
    <w:p w:rsidR="0005201B" w:rsidRPr="005550BF" w:rsidRDefault="0005201B" w:rsidP="0005201B">
      <w:pPr>
        <w:keepLines/>
        <w:tabs>
          <w:tab w:val="left" w:pos="567"/>
        </w:tabs>
        <w:autoSpaceDE w:val="0"/>
        <w:autoSpaceDN w:val="0"/>
        <w:adjustRightInd w:val="0"/>
        <w:spacing w:before="120" w:after="120"/>
        <w:jc w:val="both"/>
        <w:rPr>
          <w:rFonts w:ascii="Cambria" w:hAnsi="Cambria"/>
          <w:b/>
          <w:sz w:val="22"/>
          <w:szCs w:val="22"/>
        </w:rPr>
      </w:pPr>
      <w:r w:rsidRPr="005550BF">
        <w:rPr>
          <w:rFonts w:ascii="Cambria" w:hAnsi="Cambria"/>
          <w:b/>
          <w:sz w:val="22"/>
          <w:szCs w:val="22"/>
        </w:rPr>
        <w:t xml:space="preserve">Firma Wykonawcy </w:t>
      </w:r>
      <w:r w:rsidRPr="005550BF">
        <w:rPr>
          <w:rFonts w:ascii="Cambria" w:hAnsi="Cambria"/>
          <w:i/>
          <w:sz w:val="22"/>
          <w:szCs w:val="22"/>
        </w:rPr>
        <w:t>(należy wpisać dane Wykonawcy, który posiada uprawnienia do wykonywania działalności ubezpieczeniowej, a nie jego oddziału, przedstawicielstwa lub innej jednostki organizacyjnej)</w:t>
      </w:r>
      <w:r w:rsidRPr="005550BF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816"/>
        <w:gridCol w:w="7772"/>
      </w:tblGrid>
      <w:tr w:rsidR="0005201B" w:rsidRPr="005550BF" w:rsidTr="00B561F9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rPr>
          <w:trHeight w:val="630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NIP: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REGON: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rPr>
          <w:trHeight w:val="642"/>
        </w:trPr>
        <w:tc>
          <w:tcPr>
            <w:tcW w:w="1816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7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01B" w:rsidRPr="005550BF" w:rsidRDefault="0005201B" w:rsidP="0005201B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sz w:val="22"/>
          <w:szCs w:val="22"/>
        </w:rPr>
      </w:pPr>
      <w:r w:rsidRPr="005550BF">
        <w:rPr>
          <w:rFonts w:ascii="Cambria" w:hAnsi="Cambria"/>
          <w:b/>
          <w:sz w:val="22"/>
          <w:szCs w:val="22"/>
        </w:rPr>
        <w:t>Jednostka organizacyjna Wykonawcy</w:t>
      </w:r>
      <w:r w:rsidRPr="005550BF">
        <w:rPr>
          <w:rFonts w:ascii="Cambria" w:hAnsi="Cambria"/>
          <w:sz w:val="22"/>
          <w:szCs w:val="22"/>
        </w:rPr>
        <w:t xml:space="preserve">, </w:t>
      </w:r>
      <w:r w:rsidRPr="005550BF">
        <w:rPr>
          <w:rFonts w:ascii="Cambria" w:hAnsi="Cambria"/>
          <w:b/>
          <w:sz w:val="22"/>
          <w:szCs w:val="22"/>
        </w:rPr>
        <w:t>która będzie brała udział w realizacji zamówienia</w:t>
      </w:r>
      <w:r w:rsidRPr="005550BF">
        <w:rPr>
          <w:rFonts w:ascii="Cambria" w:hAnsi="Cambria"/>
          <w:sz w:val="22"/>
          <w:szCs w:val="22"/>
        </w:rPr>
        <w:t xml:space="preserve"> </w:t>
      </w:r>
      <w:r w:rsidRPr="005550BF">
        <w:rPr>
          <w:rFonts w:ascii="Cambria" w:hAnsi="Cambria"/>
          <w:i/>
          <w:sz w:val="22"/>
          <w:szCs w:val="22"/>
        </w:rPr>
        <w:t>(należy wpisać dane oddziału, przedstawicielstwa lub innej jednostki organizacyjnej Wykonawcy - jeśli dotyczy)</w:t>
      </w:r>
      <w:r w:rsidRPr="005550BF">
        <w:rPr>
          <w:rFonts w:ascii="Cambria" w:hAnsi="Cambria"/>
          <w:b/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809"/>
        <w:gridCol w:w="7743"/>
      </w:tblGrid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Firma (nazwa):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Adres: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01B" w:rsidRPr="005550BF" w:rsidRDefault="0005201B" w:rsidP="0005201B">
      <w:pPr>
        <w:keepLines/>
        <w:tabs>
          <w:tab w:val="left" w:pos="567"/>
        </w:tabs>
        <w:autoSpaceDE w:val="0"/>
        <w:autoSpaceDN w:val="0"/>
        <w:adjustRightInd w:val="0"/>
        <w:spacing w:before="240" w:after="120"/>
        <w:jc w:val="both"/>
        <w:rPr>
          <w:rFonts w:ascii="Cambria" w:hAnsi="Cambria"/>
          <w:b/>
          <w:bCs/>
          <w:sz w:val="22"/>
          <w:szCs w:val="22"/>
        </w:rPr>
      </w:pPr>
      <w:r w:rsidRPr="005550BF">
        <w:rPr>
          <w:rFonts w:ascii="Cambria" w:hAnsi="Cambria"/>
          <w:b/>
          <w:bCs/>
          <w:sz w:val="22"/>
          <w:szCs w:val="22"/>
        </w:rPr>
        <w:t xml:space="preserve">Osoba uprawniona przez Wykonawcę do podpisania i złożenia niniejszej oferty </w:t>
      </w:r>
      <w:r w:rsidRPr="005550BF">
        <w:rPr>
          <w:rFonts w:ascii="Cambria" w:hAnsi="Cambria"/>
          <w:bCs/>
          <w:i/>
          <w:sz w:val="22"/>
          <w:szCs w:val="22"/>
        </w:rPr>
        <w:t>(</w:t>
      </w:r>
      <w:r w:rsidRPr="005550BF">
        <w:rPr>
          <w:rFonts w:ascii="Cambria" w:hAnsi="Cambria"/>
          <w:i/>
          <w:sz w:val="22"/>
          <w:szCs w:val="22"/>
        </w:rPr>
        <w:t>jeśli dotyczy)</w:t>
      </w:r>
      <w:r w:rsidRPr="005550BF">
        <w:rPr>
          <w:rFonts w:ascii="Cambria" w:hAnsi="Cambria"/>
          <w:b/>
          <w:bCs/>
          <w:sz w:val="22"/>
          <w:szCs w:val="22"/>
        </w:rPr>
        <w:t>:</w:t>
      </w:r>
    </w:p>
    <w:tbl>
      <w:tblPr>
        <w:tblW w:w="0" w:type="auto"/>
        <w:tblLook w:val="01E0"/>
      </w:tblPr>
      <w:tblGrid>
        <w:gridCol w:w="1809"/>
        <w:gridCol w:w="7743"/>
      </w:tblGrid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bCs/>
                <w:sz w:val="22"/>
                <w:szCs w:val="22"/>
              </w:rPr>
              <w:t>Imię i nazwisko</w:t>
            </w:r>
            <w:r w:rsidRPr="005550BF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bCs/>
                <w:sz w:val="22"/>
                <w:szCs w:val="22"/>
              </w:rPr>
              <w:t>Stanowisko</w:t>
            </w:r>
            <w:r w:rsidRPr="005550BF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Telefon/faks: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5201B" w:rsidRPr="005550BF" w:rsidTr="00B561F9">
        <w:tc>
          <w:tcPr>
            <w:tcW w:w="1809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bCs/>
                <w:sz w:val="22"/>
                <w:szCs w:val="22"/>
              </w:rPr>
              <w:t>e-mail: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Lines/>
              <w:tabs>
                <w:tab w:val="left" w:pos="567"/>
              </w:tabs>
              <w:autoSpaceDE w:val="0"/>
              <w:autoSpaceDN w:val="0"/>
              <w:adjustRightInd w:val="0"/>
              <w:spacing w:before="240" w:line="276" w:lineRule="auto"/>
              <w:rPr>
                <w:rFonts w:ascii="Cambria" w:hAnsi="Cambria"/>
                <w:lang w:val="nb-NO"/>
              </w:rPr>
            </w:pPr>
            <w:r w:rsidRPr="005550BF">
              <w:rPr>
                <w:rFonts w:ascii="Cambria" w:hAnsi="Cambria"/>
                <w:sz w:val="22"/>
                <w:szCs w:val="22"/>
                <w:lang w:val="nb-NO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</w:tbl>
    <w:p w:rsidR="0005201B" w:rsidRPr="005550BF" w:rsidRDefault="0005201B" w:rsidP="0005201B">
      <w:pPr>
        <w:tabs>
          <w:tab w:val="left" w:pos="567"/>
        </w:tabs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</w:rPr>
        <w:sectPr w:rsidR="0005201B" w:rsidRPr="005550BF" w:rsidSect="005C7973">
          <w:footerReference w:type="even" r:id="rId7"/>
          <w:footerReference w:type="default" r:id="rId8"/>
          <w:pgSz w:w="11906" w:h="16838"/>
          <w:pgMar w:top="992" w:right="1247" w:bottom="851" w:left="1247" w:header="425" w:footer="425" w:gutter="0"/>
          <w:cols w:space="708"/>
          <w:docGrid w:linePitch="360"/>
        </w:sectPr>
      </w:pPr>
    </w:p>
    <w:p w:rsidR="0005201B" w:rsidRPr="005550BF" w:rsidRDefault="0005201B" w:rsidP="0005201B">
      <w:pPr>
        <w:suppressAutoHyphens w:val="0"/>
        <w:autoSpaceDE w:val="0"/>
        <w:autoSpaceDN w:val="0"/>
        <w:adjustRightInd w:val="0"/>
        <w:jc w:val="both"/>
        <w:outlineLvl w:val="2"/>
        <w:rPr>
          <w:rFonts w:ascii="Cambria" w:hAnsi="Cambria"/>
          <w:b/>
          <w:bCs/>
          <w:sz w:val="22"/>
          <w:szCs w:val="22"/>
          <w:lang w:eastAsia="pl-PL"/>
        </w:rPr>
      </w:pPr>
      <w:r w:rsidRPr="005550BF">
        <w:rPr>
          <w:rFonts w:ascii="Cambria" w:hAnsi="Cambria"/>
          <w:b/>
          <w:bCs/>
          <w:sz w:val="22"/>
          <w:szCs w:val="22"/>
          <w:lang w:eastAsia="pl-PL"/>
        </w:rPr>
        <w:lastRenderedPageBreak/>
        <w:t>II. Dane dotyczące Zamawiającego:</w:t>
      </w:r>
    </w:p>
    <w:p w:rsidR="0005201B" w:rsidRPr="005550BF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  <w:lang w:eastAsia="pl-PL"/>
        </w:rPr>
      </w:pPr>
    </w:p>
    <w:p w:rsidR="0005201B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DF6FC0">
        <w:rPr>
          <w:rFonts w:ascii="Cambria" w:hAnsi="Cambria"/>
          <w:b/>
          <w:bCs/>
          <w:sz w:val="22"/>
          <w:szCs w:val="22"/>
        </w:rPr>
        <w:t xml:space="preserve">Gmina Sędziszów </w:t>
      </w:r>
    </w:p>
    <w:p w:rsidR="0005201B" w:rsidRPr="00DF6FC0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DF6FC0">
        <w:rPr>
          <w:rFonts w:ascii="Cambria" w:hAnsi="Cambria"/>
          <w:b/>
          <w:bCs/>
          <w:sz w:val="22"/>
          <w:szCs w:val="22"/>
        </w:rPr>
        <w:t>ul. Dworcowa 20</w:t>
      </w:r>
    </w:p>
    <w:p w:rsidR="0005201B" w:rsidRPr="00DF6FC0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DF6FC0">
        <w:rPr>
          <w:rFonts w:ascii="Cambria" w:hAnsi="Cambria"/>
          <w:b/>
          <w:bCs/>
          <w:sz w:val="22"/>
          <w:szCs w:val="22"/>
        </w:rPr>
        <w:t>28-340 Sędziszów</w:t>
      </w:r>
    </w:p>
    <w:p w:rsidR="0005201B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Regon: 291009857</w:t>
      </w:r>
    </w:p>
    <w:p w:rsidR="0005201B" w:rsidRPr="00DF6FC0" w:rsidRDefault="0005201B" w:rsidP="0005201B">
      <w:pPr>
        <w:suppressAutoHyphens w:val="0"/>
        <w:autoSpaceDE w:val="0"/>
        <w:autoSpaceDN w:val="0"/>
        <w:adjustRightInd w:val="0"/>
        <w:jc w:val="both"/>
        <w:rPr>
          <w:rFonts w:ascii="Cambria" w:hAnsi="Cambria"/>
          <w:b/>
          <w:bCs/>
          <w:sz w:val="22"/>
          <w:szCs w:val="22"/>
        </w:rPr>
      </w:pPr>
      <w:r w:rsidRPr="00DF6FC0">
        <w:rPr>
          <w:rFonts w:ascii="Cambria" w:hAnsi="Cambria"/>
          <w:b/>
          <w:bCs/>
          <w:sz w:val="22"/>
          <w:szCs w:val="22"/>
        </w:rPr>
        <w:t>NIP: 656-21-64-804</w:t>
      </w:r>
    </w:p>
    <w:p w:rsidR="0005201B" w:rsidRPr="005550BF" w:rsidRDefault="0005201B" w:rsidP="0005201B">
      <w:pPr>
        <w:spacing w:before="240"/>
        <w:jc w:val="both"/>
        <w:rPr>
          <w:rFonts w:ascii="Cambria" w:hAnsi="Cambria"/>
          <w:sz w:val="22"/>
          <w:szCs w:val="22"/>
        </w:rPr>
      </w:pPr>
      <w:r w:rsidRPr="00DF6FC0">
        <w:rPr>
          <w:rFonts w:ascii="Cambria" w:hAnsi="Cambria"/>
          <w:bCs/>
          <w:sz w:val="22"/>
          <w:szCs w:val="22"/>
          <w:lang w:eastAsia="pl-PL"/>
        </w:rPr>
        <w:t>Składając ofertę w </w:t>
      </w:r>
      <w:r w:rsidRPr="005550BF">
        <w:rPr>
          <w:rFonts w:ascii="Cambria" w:hAnsi="Cambria"/>
          <w:sz w:val="22"/>
          <w:szCs w:val="22"/>
          <w:lang w:eastAsia="pl-PL"/>
        </w:rPr>
        <w:t xml:space="preserve">postępowaniu o zamówienie publiczne, prowadzonym w trybie </w:t>
      </w:r>
      <w:r>
        <w:rPr>
          <w:rFonts w:ascii="Cambria" w:hAnsi="Cambria"/>
          <w:sz w:val="22"/>
          <w:szCs w:val="22"/>
          <w:lang w:eastAsia="pl-PL"/>
        </w:rPr>
        <w:t xml:space="preserve">zapytania </w:t>
      </w:r>
      <w:r w:rsidRPr="005550BF">
        <w:rPr>
          <w:rFonts w:ascii="Cambria" w:hAnsi="Cambria"/>
          <w:sz w:val="22"/>
          <w:szCs w:val="22"/>
          <w:lang w:eastAsia="pl-PL"/>
        </w:rPr>
        <w:t>ofert</w:t>
      </w:r>
      <w:r>
        <w:rPr>
          <w:rFonts w:ascii="Cambria" w:hAnsi="Cambria"/>
          <w:sz w:val="22"/>
          <w:szCs w:val="22"/>
          <w:lang w:eastAsia="pl-PL"/>
        </w:rPr>
        <w:t>owego</w:t>
      </w:r>
      <w:r w:rsidRPr="005550BF">
        <w:rPr>
          <w:rFonts w:ascii="Cambria" w:hAnsi="Cambria"/>
          <w:sz w:val="22"/>
          <w:szCs w:val="22"/>
          <w:lang w:eastAsia="pl-PL"/>
        </w:rPr>
        <w:t xml:space="preserve"> na </w:t>
      </w:r>
      <w:r w:rsidRPr="005550BF">
        <w:rPr>
          <w:rFonts w:ascii="Cambria" w:hAnsi="Cambria"/>
          <w:b/>
          <w:bCs/>
          <w:sz w:val="22"/>
          <w:szCs w:val="22"/>
          <w:lang w:eastAsia="pl-PL"/>
        </w:rPr>
        <w:t>,,</w:t>
      </w:r>
      <w:r w:rsidRPr="00BD659C">
        <w:rPr>
          <w:rFonts w:ascii="Cambria" w:hAnsi="Cambria"/>
          <w:b/>
          <w:bCs/>
          <w:sz w:val="22"/>
          <w:szCs w:val="22"/>
        </w:rPr>
        <w:t xml:space="preserve">Ubezpieczenie </w:t>
      </w:r>
      <w:r w:rsidRPr="005550BF">
        <w:rPr>
          <w:rFonts w:ascii="Cambria" w:hAnsi="Cambria"/>
          <w:b/>
          <w:sz w:val="22"/>
          <w:szCs w:val="22"/>
        </w:rPr>
        <w:t>instalacji</w:t>
      </w:r>
      <w:r>
        <w:rPr>
          <w:rFonts w:ascii="Cambria" w:hAnsi="Cambria"/>
          <w:b/>
          <w:sz w:val="22"/>
          <w:szCs w:val="22"/>
        </w:rPr>
        <w:t xml:space="preserve"> fotowoltaicznych</w:t>
      </w:r>
      <w:r w:rsidRPr="00BD659C">
        <w:rPr>
          <w:rFonts w:ascii="Cambria" w:hAnsi="Cambria"/>
          <w:b/>
          <w:bCs/>
          <w:sz w:val="22"/>
          <w:szCs w:val="22"/>
        </w:rPr>
        <w:t xml:space="preserve"> Gminy </w:t>
      </w:r>
      <w:r>
        <w:rPr>
          <w:rFonts w:ascii="Cambria" w:hAnsi="Cambria"/>
          <w:b/>
          <w:bCs/>
          <w:sz w:val="22"/>
          <w:szCs w:val="22"/>
        </w:rPr>
        <w:t>Sędziszów</w:t>
      </w:r>
      <w:r w:rsidRPr="005550BF">
        <w:rPr>
          <w:rFonts w:ascii="Cambria" w:hAnsi="Cambria"/>
          <w:b/>
          <w:bCs/>
          <w:sz w:val="22"/>
          <w:szCs w:val="22"/>
        </w:rPr>
        <w:t>”</w:t>
      </w:r>
      <w:r>
        <w:rPr>
          <w:rFonts w:ascii="Cambria" w:hAnsi="Cambria"/>
          <w:b/>
          <w:bCs/>
          <w:sz w:val="22"/>
          <w:szCs w:val="22"/>
        </w:rPr>
        <w:t xml:space="preserve">- II Etap </w:t>
      </w:r>
      <w:r w:rsidRPr="005550BF">
        <w:rPr>
          <w:rFonts w:ascii="Cambria" w:hAnsi="Cambria"/>
          <w:b/>
          <w:bCs/>
          <w:sz w:val="22"/>
          <w:szCs w:val="22"/>
        </w:rPr>
        <w:t xml:space="preserve"> </w:t>
      </w:r>
      <w:r w:rsidRPr="005550BF">
        <w:rPr>
          <w:rFonts w:ascii="Cambria" w:hAnsi="Cambria"/>
          <w:sz w:val="22"/>
          <w:szCs w:val="22"/>
        </w:rPr>
        <w:t xml:space="preserve">zgodnie </w:t>
      </w:r>
      <w:r>
        <w:rPr>
          <w:rFonts w:ascii="Cambria" w:hAnsi="Cambria"/>
          <w:sz w:val="22"/>
          <w:szCs w:val="22"/>
        </w:rPr>
        <w:br/>
      </w:r>
      <w:r w:rsidRPr="005550BF">
        <w:rPr>
          <w:rFonts w:ascii="Cambria" w:hAnsi="Cambria"/>
          <w:sz w:val="22"/>
          <w:szCs w:val="22"/>
        </w:rPr>
        <w:t xml:space="preserve">z art. 4 </w:t>
      </w:r>
      <w:proofErr w:type="spellStart"/>
      <w:r w:rsidRPr="005550BF">
        <w:rPr>
          <w:rFonts w:ascii="Cambria" w:hAnsi="Cambria"/>
          <w:sz w:val="22"/>
          <w:szCs w:val="22"/>
        </w:rPr>
        <w:t>pkt</w:t>
      </w:r>
      <w:proofErr w:type="spellEnd"/>
      <w:r w:rsidRPr="005550BF">
        <w:rPr>
          <w:rFonts w:ascii="Cambria" w:hAnsi="Cambria"/>
          <w:sz w:val="22"/>
          <w:szCs w:val="22"/>
        </w:rPr>
        <w:t xml:space="preserve"> 8 ustawy z dnia 29 stycznia 2004 r. Prawo zamówień publicznych (</w:t>
      </w:r>
      <w:r>
        <w:rPr>
          <w:rFonts w:ascii="Cambria" w:hAnsi="Cambria"/>
          <w:sz w:val="22"/>
          <w:szCs w:val="22"/>
        </w:rPr>
        <w:t>tekst jednolity</w:t>
      </w:r>
      <w:r w:rsidRPr="00395C18">
        <w:rPr>
          <w:rFonts w:ascii="Cambria" w:hAnsi="Cambria"/>
          <w:sz w:val="22"/>
          <w:szCs w:val="22"/>
        </w:rPr>
        <w:t xml:space="preserve"> </w:t>
      </w:r>
      <w:proofErr w:type="spellStart"/>
      <w:r w:rsidRPr="00395C18">
        <w:rPr>
          <w:rFonts w:ascii="Cambria" w:hAnsi="Cambria"/>
          <w:sz w:val="22"/>
          <w:szCs w:val="22"/>
        </w:rPr>
        <w:t>Dz.U</w:t>
      </w:r>
      <w:proofErr w:type="spellEnd"/>
      <w:r w:rsidRPr="00395C18">
        <w:rPr>
          <w:rFonts w:ascii="Cambria" w:hAnsi="Cambria"/>
          <w:sz w:val="22"/>
          <w:szCs w:val="22"/>
        </w:rPr>
        <w:t xml:space="preserve">. </w:t>
      </w:r>
      <w:r>
        <w:rPr>
          <w:rFonts w:ascii="Cambria" w:hAnsi="Cambria"/>
          <w:sz w:val="22"/>
          <w:szCs w:val="22"/>
        </w:rPr>
        <w:br/>
      </w:r>
      <w:r w:rsidRPr="00395C18">
        <w:rPr>
          <w:rFonts w:ascii="Cambria" w:hAnsi="Cambria"/>
          <w:sz w:val="22"/>
          <w:szCs w:val="22"/>
        </w:rPr>
        <w:t>z 2019 r., poz. 1843 ze zm.</w:t>
      </w:r>
      <w:r w:rsidRPr="005550BF">
        <w:rPr>
          <w:rFonts w:ascii="Cambria" w:hAnsi="Cambria"/>
          <w:sz w:val="22"/>
          <w:szCs w:val="22"/>
        </w:rPr>
        <w:t xml:space="preserve">) </w:t>
      </w:r>
      <w:r w:rsidRPr="005550BF">
        <w:rPr>
          <w:rFonts w:ascii="Cambria" w:hAnsi="Cambria"/>
          <w:sz w:val="22"/>
          <w:szCs w:val="22"/>
          <w:lang w:eastAsia="pl-PL"/>
        </w:rPr>
        <w:t xml:space="preserve">oferujemy wykonanie zamówienia, zgodnie z wymogami specyfikacji istotnych </w:t>
      </w:r>
      <w:r w:rsidRPr="005550BF">
        <w:rPr>
          <w:rFonts w:ascii="Cambria" w:hAnsi="Cambria"/>
          <w:sz w:val="22"/>
          <w:szCs w:val="22"/>
        </w:rPr>
        <w:t>warunków zamówienia za cenę:</w:t>
      </w:r>
    </w:p>
    <w:p w:rsidR="0005201B" w:rsidRPr="00613AE9" w:rsidRDefault="0005201B" w:rsidP="0005201B">
      <w:pPr>
        <w:widowControl w:val="0"/>
        <w:suppressAutoHyphens w:val="0"/>
        <w:spacing w:before="240"/>
        <w:jc w:val="center"/>
        <w:rPr>
          <w:rFonts w:ascii="Cambria" w:hAnsi="Cambria"/>
          <w:sz w:val="22"/>
          <w:szCs w:val="22"/>
          <w:lang w:eastAsia="en-US"/>
        </w:rPr>
      </w:pPr>
      <w:r w:rsidRPr="00613AE9">
        <w:rPr>
          <w:rFonts w:ascii="Cambria" w:hAnsi="Cambria"/>
          <w:sz w:val="22"/>
          <w:szCs w:val="22"/>
          <w:lang w:eastAsia="en-US"/>
        </w:rPr>
        <w:t>.................................................... PLN, słownie złotych.....................................................................................................</w:t>
      </w:r>
    </w:p>
    <w:p w:rsidR="0005201B" w:rsidRPr="00613AE9" w:rsidRDefault="0005201B" w:rsidP="0005201B">
      <w:pPr>
        <w:widowControl w:val="0"/>
        <w:suppressAutoHyphens w:val="0"/>
        <w:jc w:val="center"/>
        <w:rPr>
          <w:rFonts w:ascii="Cambria" w:hAnsi="Cambria"/>
          <w:color w:val="000000"/>
          <w:sz w:val="20"/>
          <w:szCs w:val="22"/>
          <w:lang w:eastAsia="en-US"/>
        </w:rPr>
      </w:pPr>
      <w:r w:rsidRPr="00613AE9">
        <w:rPr>
          <w:rFonts w:ascii="Cambria" w:hAnsi="Cambria"/>
          <w:color w:val="000000"/>
          <w:sz w:val="20"/>
          <w:szCs w:val="22"/>
          <w:lang w:eastAsia="en-US"/>
        </w:rPr>
        <w:t xml:space="preserve">/usługa zwolniona z podatku VAT zgodnie z art. 43 ust. 1 </w:t>
      </w:r>
      <w:proofErr w:type="spellStart"/>
      <w:r w:rsidRPr="00613AE9">
        <w:rPr>
          <w:rFonts w:ascii="Cambria" w:hAnsi="Cambria"/>
          <w:color w:val="000000"/>
          <w:sz w:val="20"/>
          <w:szCs w:val="22"/>
          <w:lang w:eastAsia="en-US"/>
        </w:rPr>
        <w:t>pkt</w:t>
      </w:r>
      <w:proofErr w:type="spellEnd"/>
      <w:r w:rsidRPr="00613AE9">
        <w:rPr>
          <w:rFonts w:ascii="Cambria" w:hAnsi="Cambria"/>
          <w:color w:val="000000"/>
          <w:sz w:val="20"/>
          <w:szCs w:val="22"/>
          <w:lang w:eastAsia="en-US"/>
        </w:rPr>
        <w:t> 37 ustawy z dnia 11 marca 2004 r. o podatku od towarów i usług (</w:t>
      </w:r>
      <w:r>
        <w:rPr>
          <w:rFonts w:ascii="Cambria" w:hAnsi="Cambria"/>
          <w:bCs/>
          <w:color w:val="000000"/>
          <w:sz w:val="20"/>
        </w:rPr>
        <w:t xml:space="preserve">tekst jednolity </w:t>
      </w:r>
      <w:proofErr w:type="spellStart"/>
      <w:r>
        <w:rPr>
          <w:rFonts w:ascii="Cambria" w:hAnsi="Cambria"/>
          <w:bCs/>
          <w:color w:val="000000"/>
          <w:sz w:val="20"/>
        </w:rPr>
        <w:t>Dz.U</w:t>
      </w:r>
      <w:proofErr w:type="spellEnd"/>
      <w:r>
        <w:rPr>
          <w:rFonts w:ascii="Cambria" w:hAnsi="Cambria"/>
          <w:bCs/>
          <w:color w:val="000000"/>
          <w:sz w:val="20"/>
        </w:rPr>
        <w:t>. z 2020 r., poz. 106 ze zm.</w:t>
      </w:r>
      <w:r w:rsidRPr="00613AE9">
        <w:rPr>
          <w:rFonts w:ascii="Cambria" w:hAnsi="Cambria"/>
          <w:color w:val="000000"/>
          <w:sz w:val="20"/>
          <w:szCs w:val="22"/>
          <w:lang w:eastAsia="en-US"/>
        </w:rPr>
        <w:t>)/</w:t>
      </w:r>
    </w:p>
    <w:p w:rsidR="0005201B" w:rsidRPr="005550BF" w:rsidRDefault="0005201B" w:rsidP="0005201B">
      <w:pPr>
        <w:widowControl w:val="0"/>
        <w:suppressAutoHyphens w:val="0"/>
        <w:spacing w:before="240" w:after="240"/>
        <w:jc w:val="both"/>
        <w:rPr>
          <w:rFonts w:ascii="Cambria" w:hAnsi="Cambria"/>
          <w:sz w:val="22"/>
          <w:szCs w:val="22"/>
          <w:lang w:eastAsia="en-US"/>
        </w:rPr>
      </w:pPr>
      <w:r w:rsidRPr="005550BF">
        <w:rPr>
          <w:rFonts w:ascii="Cambria" w:hAnsi="Cambria"/>
          <w:sz w:val="22"/>
          <w:szCs w:val="22"/>
          <w:lang w:eastAsia="en-US"/>
        </w:rPr>
        <w:t>wynikającą z wypełnionego formularza cenowego, zawartego poniżej.</w:t>
      </w:r>
    </w:p>
    <w:p w:rsidR="0005201B" w:rsidRPr="005550BF" w:rsidRDefault="0005201B" w:rsidP="0005201B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5550BF">
        <w:rPr>
          <w:rFonts w:ascii="Cambria" w:hAnsi="Cambria"/>
          <w:sz w:val="22"/>
          <w:szCs w:val="22"/>
          <w:lang w:eastAsia="en-US"/>
        </w:rPr>
        <w:t xml:space="preserve">Termin wykonania zamówienia: </w:t>
      </w:r>
      <w:r>
        <w:rPr>
          <w:rFonts w:ascii="Cambria" w:hAnsi="Cambria"/>
          <w:b/>
          <w:bCs/>
          <w:sz w:val="22"/>
          <w:szCs w:val="22"/>
        </w:rPr>
        <w:t>60 miesięcy</w:t>
      </w:r>
    </w:p>
    <w:p w:rsidR="0005201B" w:rsidRPr="005550BF" w:rsidRDefault="0005201B" w:rsidP="0005201B">
      <w:pPr>
        <w:widowControl w:val="0"/>
        <w:suppressAutoHyphens w:val="0"/>
        <w:jc w:val="both"/>
        <w:rPr>
          <w:rFonts w:ascii="Cambria" w:hAnsi="Cambria"/>
          <w:sz w:val="22"/>
          <w:szCs w:val="22"/>
          <w:lang w:eastAsia="en-US"/>
        </w:rPr>
      </w:pPr>
      <w:r w:rsidRPr="005550BF">
        <w:rPr>
          <w:rFonts w:ascii="Cambria" w:hAnsi="Cambria"/>
          <w:sz w:val="22"/>
          <w:szCs w:val="22"/>
          <w:lang w:eastAsia="en-US"/>
        </w:rPr>
        <w:t>Termin związania ofertą i warunki płatności</w:t>
      </w:r>
      <w:r>
        <w:rPr>
          <w:rFonts w:ascii="Cambria" w:hAnsi="Cambria"/>
          <w:sz w:val="22"/>
          <w:szCs w:val="22"/>
          <w:lang w:eastAsia="en-US"/>
        </w:rPr>
        <w:t>:</w:t>
      </w:r>
      <w:r w:rsidRPr="005550BF">
        <w:rPr>
          <w:rFonts w:ascii="Cambria" w:hAnsi="Cambria"/>
          <w:sz w:val="22"/>
          <w:szCs w:val="22"/>
          <w:lang w:eastAsia="en-US"/>
        </w:rPr>
        <w:t xml:space="preserve"> </w:t>
      </w:r>
      <w:r w:rsidRPr="005550BF">
        <w:rPr>
          <w:rFonts w:ascii="Cambria" w:hAnsi="Cambria"/>
          <w:b/>
          <w:sz w:val="22"/>
          <w:szCs w:val="22"/>
          <w:lang w:eastAsia="en-US"/>
        </w:rPr>
        <w:t>zgodne z postanowieniami SIWZ</w:t>
      </w:r>
    </w:p>
    <w:p w:rsidR="0005201B" w:rsidRPr="005550BF" w:rsidRDefault="0005201B" w:rsidP="0005201B">
      <w:pPr>
        <w:rPr>
          <w:rFonts w:ascii="Cambria" w:hAnsi="Cambria"/>
          <w:sz w:val="22"/>
          <w:szCs w:val="22"/>
        </w:rPr>
      </w:pPr>
    </w:p>
    <w:tbl>
      <w:tblPr>
        <w:tblW w:w="9705" w:type="dxa"/>
        <w:jc w:val="center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423"/>
        <w:gridCol w:w="3387"/>
        <w:gridCol w:w="2895"/>
      </w:tblGrid>
      <w:tr w:rsidR="0005201B" w:rsidRPr="005550BF" w:rsidTr="00B561F9">
        <w:trPr>
          <w:trHeight w:val="340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 xml:space="preserve">FORMULARZ CENOWY </w:t>
            </w: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9705" w:type="dxa"/>
            <w:gridSpan w:val="3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  <w:i/>
                <w:iCs/>
              </w:rPr>
            </w:pPr>
            <w:r w:rsidRPr="005550BF"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 xml:space="preserve"> Ubezpieczenie instalacji Gminy </w:t>
            </w:r>
            <w:r>
              <w:rPr>
                <w:rFonts w:ascii="Cambria" w:hAnsi="Cambria"/>
                <w:b/>
                <w:bCs/>
                <w:i/>
                <w:iCs/>
                <w:sz w:val="22"/>
                <w:szCs w:val="22"/>
              </w:rPr>
              <w:t>Sędziszów</w:t>
            </w: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3423" w:type="dxa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>Przedmiot ubezpieczenia</w:t>
            </w:r>
          </w:p>
        </w:tc>
        <w:tc>
          <w:tcPr>
            <w:tcW w:w="3387" w:type="dxa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>Suma ubezpieczenia</w:t>
            </w:r>
          </w:p>
        </w:tc>
        <w:tc>
          <w:tcPr>
            <w:tcW w:w="2895" w:type="dxa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jc w:val="center"/>
              <w:rPr>
                <w:rFonts w:ascii="Cambria" w:hAnsi="Cambria"/>
                <w:b/>
                <w:bCs/>
              </w:rPr>
            </w:pP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>Składka za cały okres zamówienia (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60</w:t>
            </w: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 xml:space="preserve"> miesięcy)</w:t>
            </w: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3423" w:type="dxa"/>
            <w:shd w:val="clear" w:color="auto" w:fill="auto"/>
            <w:vAlign w:val="center"/>
          </w:tcPr>
          <w:p w:rsidR="0005201B" w:rsidRPr="005550BF" w:rsidRDefault="0005201B" w:rsidP="00B561F9">
            <w:pPr>
              <w:snapToGrid w:val="0"/>
              <w:rPr>
                <w:rFonts w:ascii="Cambria" w:hAnsi="Cambria"/>
              </w:rPr>
            </w:pPr>
            <w:r w:rsidRPr="005550BF">
              <w:rPr>
                <w:rFonts w:ascii="Cambria" w:hAnsi="Cambria"/>
                <w:sz w:val="22"/>
                <w:szCs w:val="22"/>
              </w:rPr>
              <w:t xml:space="preserve">Ubezpieczenie </w:t>
            </w:r>
            <w:r>
              <w:rPr>
                <w:rFonts w:ascii="Cambria" w:hAnsi="Cambria"/>
                <w:sz w:val="22"/>
                <w:szCs w:val="22"/>
              </w:rPr>
              <w:t xml:space="preserve">mienia od wszystkich ryzyk </w:t>
            </w:r>
            <w:r w:rsidRPr="00163216">
              <w:rPr>
                <w:rFonts w:ascii="Cambria" w:hAnsi="Cambria"/>
                <w:sz w:val="22"/>
                <w:szCs w:val="22"/>
              </w:rPr>
              <w:t xml:space="preserve">instalacji fotowoltaicznych </w:t>
            </w:r>
            <w:r w:rsidRPr="005550BF">
              <w:rPr>
                <w:rFonts w:ascii="Cambria" w:hAnsi="Cambria"/>
                <w:sz w:val="22"/>
                <w:szCs w:val="22"/>
              </w:rPr>
              <w:t>Gminy</w:t>
            </w:r>
            <w:r>
              <w:rPr>
                <w:rFonts w:ascii="Cambria" w:hAnsi="Cambria"/>
                <w:sz w:val="22"/>
                <w:szCs w:val="22"/>
              </w:rPr>
              <w:t xml:space="preserve"> Sędziszów- II Etap</w:t>
            </w:r>
          </w:p>
        </w:tc>
        <w:tc>
          <w:tcPr>
            <w:tcW w:w="3387" w:type="dxa"/>
            <w:shd w:val="clear" w:color="auto" w:fill="auto"/>
            <w:vAlign w:val="center"/>
          </w:tcPr>
          <w:p w:rsidR="0005201B" w:rsidRPr="005550BF" w:rsidRDefault="0005201B" w:rsidP="00B561F9">
            <w:pPr>
              <w:snapToGrid w:val="0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sz w:val="22"/>
                <w:szCs w:val="22"/>
                <w:lang w:eastAsia="pl-PL"/>
              </w:rPr>
              <w:t xml:space="preserve">735 642,00 </w:t>
            </w:r>
            <w:r w:rsidRPr="00FA4195">
              <w:rPr>
                <w:rFonts w:ascii="Cambria" w:hAnsi="Cambria"/>
                <w:b/>
                <w:sz w:val="22"/>
                <w:szCs w:val="22"/>
              </w:rPr>
              <w:t>zł</w:t>
            </w:r>
            <w:r w:rsidRPr="005550BF">
              <w:rPr>
                <w:rFonts w:ascii="Cambria" w:hAnsi="Cambria"/>
                <w:sz w:val="22"/>
                <w:szCs w:val="22"/>
              </w:rPr>
              <w:t xml:space="preserve">  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810" w:type="dxa"/>
            <w:gridSpan w:val="2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right"/>
              <w:rPr>
                <w:rFonts w:ascii="Cambria" w:hAnsi="Cambria"/>
                <w:b/>
                <w:bCs/>
              </w:rPr>
            </w:pPr>
            <w:r w:rsidRPr="005550BF">
              <w:rPr>
                <w:rFonts w:ascii="Cambria" w:hAnsi="Cambria"/>
                <w:b/>
                <w:bCs/>
                <w:sz w:val="22"/>
                <w:szCs w:val="22"/>
              </w:rPr>
              <w:t>Składka łącznie</w:t>
            </w:r>
          </w:p>
        </w:tc>
        <w:tc>
          <w:tcPr>
            <w:tcW w:w="2895" w:type="dxa"/>
            <w:shd w:val="clear" w:color="auto" w:fill="auto"/>
            <w:vAlign w:val="bottom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05201B" w:rsidRPr="005550BF" w:rsidRDefault="0005201B" w:rsidP="0005201B">
      <w:pPr>
        <w:keepNext/>
        <w:rPr>
          <w:rFonts w:ascii="Cambria" w:hAnsi="Cambria"/>
          <w:b/>
          <w:bCs/>
          <w:sz w:val="22"/>
          <w:szCs w:val="22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792"/>
        <w:gridCol w:w="2877"/>
      </w:tblGrid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5550BF">
              <w:rPr>
                <w:rFonts w:ascii="Cambria" w:hAnsi="Cambria"/>
                <w:b/>
                <w:sz w:val="22"/>
                <w:szCs w:val="22"/>
              </w:rPr>
              <w:t>Klauzule dodatkowe i inne postanowienia szczególne fakultatywne</w:t>
            </w:r>
          </w:p>
        </w:tc>
        <w:tc>
          <w:tcPr>
            <w:tcW w:w="2877" w:type="dxa"/>
            <w:shd w:val="clear" w:color="auto" w:fill="auto"/>
            <w:vAlign w:val="center"/>
            <w:hideMark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  <w:r w:rsidRPr="005550BF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>Przyjęcie podanej klauzuli szkód mechanicznych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10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 xml:space="preserve">Przyjęcie podanej klauzuli szkód elektrycznych </w:t>
            </w:r>
            <w:r>
              <w:rPr>
                <w:rFonts w:ascii="Cambria" w:hAnsi="Cambria"/>
                <w:bCs/>
                <w:sz w:val="22"/>
                <w:szCs w:val="22"/>
              </w:rPr>
              <w:t>– 5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>Przyjęcie podanej klauzuli kradzieży zwykłej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15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 xml:space="preserve">Przyjęcie podanej klauzuli ubezpieczenia kosztów dodatkowych </w:t>
            </w:r>
            <w:r>
              <w:rPr>
                <w:rFonts w:ascii="Cambria" w:hAnsi="Cambria"/>
                <w:bCs/>
                <w:sz w:val="22"/>
                <w:szCs w:val="22"/>
              </w:rPr>
              <w:t>– 10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 xml:space="preserve">Przyjęcie podanej klauzuli automatycznego pokrycia konsumpcji sumy ubezpieczenia w ubezpieczeniu mienia systemem sum </w:t>
            </w:r>
            <w:r>
              <w:rPr>
                <w:rFonts w:ascii="Cambria" w:hAnsi="Cambria"/>
                <w:bCs/>
                <w:sz w:val="22"/>
                <w:szCs w:val="22"/>
              </w:rPr>
              <w:t>stałych – 10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 xml:space="preserve">Przyjęcie podanej klauzuli </w:t>
            </w:r>
            <w:r>
              <w:rPr>
                <w:rFonts w:ascii="Cambria" w:hAnsi="Cambria"/>
                <w:bCs/>
                <w:sz w:val="22"/>
                <w:szCs w:val="22"/>
              </w:rPr>
              <w:t>ubezpieczenia przepięć</w:t>
            </w:r>
            <w:r w:rsidRPr="00A41F1A">
              <w:rPr>
                <w:rFonts w:ascii="Cambria" w:hAnsi="Cambria"/>
                <w:bCs/>
                <w:sz w:val="22"/>
                <w:szCs w:val="22"/>
              </w:rPr>
              <w:t xml:space="preserve"> zgodnie z definicja podaną w SIWZ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25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A41F1A" w:rsidRDefault="0005201B" w:rsidP="00B561F9">
            <w:pPr>
              <w:keepNext/>
              <w:rPr>
                <w:rFonts w:ascii="Cambria" w:hAnsi="Cambria"/>
                <w:bCs/>
              </w:rPr>
            </w:pPr>
            <w:r>
              <w:rPr>
                <w:rFonts w:ascii="Cambria" w:eastAsia="Calibri" w:hAnsi="Cambria"/>
                <w:sz w:val="22"/>
                <w:szCs w:val="22"/>
              </w:rPr>
              <w:t>Rozszerzenie</w:t>
            </w:r>
            <w:r w:rsidRPr="005E065C">
              <w:rPr>
                <w:rFonts w:ascii="Cambria" w:eastAsia="Calibri" w:hAnsi="Cambria"/>
                <w:sz w:val="22"/>
                <w:szCs w:val="22"/>
              </w:rPr>
              <w:t xml:space="preserve"> ryzyka dewastacji 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o </w:t>
            </w:r>
            <w:r w:rsidRPr="005E065C">
              <w:rPr>
                <w:rFonts w:ascii="Cambria" w:eastAsia="Calibri" w:hAnsi="Cambria"/>
                <w:sz w:val="22"/>
                <w:szCs w:val="22"/>
              </w:rPr>
              <w:t>szk</w:t>
            </w:r>
            <w:r>
              <w:rPr>
                <w:rFonts w:ascii="Cambria" w:eastAsia="Calibri" w:hAnsi="Cambria"/>
                <w:sz w:val="22"/>
                <w:szCs w:val="22"/>
              </w:rPr>
              <w:t>ody powstałe</w:t>
            </w:r>
            <w:r w:rsidRPr="005E065C">
              <w:rPr>
                <w:rFonts w:ascii="Cambria" w:eastAsia="Calibri" w:hAnsi="Cambria"/>
                <w:sz w:val="22"/>
                <w:szCs w:val="22"/>
              </w:rPr>
              <w:t xml:space="preserve"> wskutek pomalowania, w tym graffiti, z limitem odszkodowawczym </w:t>
            </w:r>
            <w:r>
              <w:rPr>
                <w:rFonts w:ascii="Cambria" w:eastAsia="Calibri" w:hAnsi="Cambria"/>
                <w:sz w:val="22"/>
                <w:szCs w:val="22"/>
              </w:rPr>
              <w:t>5</w:t>
            </w:r>
            <w:r w:rsidRPr="005E065C">
              <w:rPr>
                <w:rFonts w:ascii="Cambria" w:eastAsia="Calibri" w:hAnsi="Cambria"/>
                <w:sz w:val="22"/>
                <w:szCs w:val="22"/>
              </w:rPr>
              <w:t> 000,00 zł</w:t>
            </w:r>
            <w:r>
              <w:rPr>
                <w:rFonts w:ascii="Cambria" w:eastAsia="Calibri" w:hAnsi="Cambria"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– 10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  <w:tr w:rsidR="0005201B" w:rsidRPr="005550BF" w:rsidTr="00B561F9">
        <w:trPr>
          <w:trHeight w:val="340"/>
          <w:jc w:val="center"/>
        </w:trPr>
        <w:tc>
          <w:tcPr>
            <w:tcW w:w="6792" w:type="dxa"/>
            <w:shd w:val="clear" w:color="auto" w:fill="auto"/>
            <w:vAlign w:val="center"/>
          </w:tcPr>
          <w:p w:rsidR="0005201B" w:rsidRPr="005550BF" w:rsidRDefault="0005201B" w:rsidP="00B561F9">
            <w:pPr>
              <w:keepNext/>
              <w:rPr>
                <w:rFonts w:ascii="Cambria" w:hAnsi="Cambria"/>
                <w:bCs/>
              </w:rPr>
            </w:pPr>
            <w:r w:rsidRPr="00A41F1A">
              <w:rPr>
                <w:rFonts w:ascii="Cambria" w:hAnsi="Cambria"/>
                <w:bCs/>
                <w:sz w:val="22"/>
                <w:szCs w:val="22"/>
              </w:rPr>
              <w:t>Zniesienie franszyzy integralnej</w:t>
            </w:r>
            <w:r>
              <w:rPr>
                <w:rFonts w:ascii="Cambria" w:hAnsi="Cambria"/>
                <w:bCs/>
                <w:sz w:val="22"/>
                <w:szCs w:val="22"/>
              </w:rPr>
              <w:t xml:space="preserve"> – 15 punktów</w:t>
            </w:r>
          </w:p>
        </w:tc>
        <w:tc>
          <w:tcPr>
            <w:tcW w:w="2877" w:type="dxa"/>
            <w:shd w:val="clear" w:color="auto" w:fill="auto"/>
          </w:tcPr>
          <w:p w:rsidR="0005201B" w:rsidRPr="005550BF" w:rsidRDefault="0005201B" w:rsidP="00B561F9">
            <w:pPr>
              <w:snapToGrid w:val="0"/>
              <w:jc w:val="center"/>
              <w:rPr>
                <w:rFonts w:ascii="Cambria" w:hAnsi="Cambria"/>
                <w:b/>
              </w:rPr>
            </w:pPr>
          </w:p>
        </w:tc>
      </w:tr>
    </w:tbl>
    <w:p w:rsidR="0005201B" w:rsidRDefault="0005201B" w:rsidP="0005201B">
      <w:pPr>
        <w:keepNext/>
        <w:tabs>
          <w:tab w:val="left" w:pos="284"/>
          <w:tab w:val="left" w:pos="18144"/>
        </w:tabs>
        <w:jc w:val="both"/>
        <w:rPr>
          <w:rFonts w:ascii="Cambria" w:hAnsi="Cambria" w:cs="Cambria"/>
          <w:bCs/>
          <w:sz w:val="20"/>
          <w:szCs w:val="22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9"/>
        <w:gridCol w:w="2959"/>
        <w:gridCol w:w="1583"/>
      </w:tblGrid>
      <w:tr w:rsidR="0005201B" w:rsidRPr="00A41F1A" w:rsidTr="00B561F9">
        <w:trPr>
          <w:trHeight w:val="340"/>
          <w:jc w:val="center"/>
        </w:trPr>
        <w:tc>
          <w:tcPr>
            <w:tcW w:w="508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  <w:b/>
              </w:rPr>
            </w:pPr>
            <w:r w:rsidRPr="00FD568E">
              <w:rPr>
                <w:rFonts w:ascii="Cambria" w:hAnsi="Cambria" w:cs="Tahoma"/>
                <w:b/>
                <w:sz w:val="22"/>
                <w:szCs w:val="22"/>
              </w:rPr>
              <w:t>Zwiększenie limitów odpowiedzialności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  <w:b/>
              </w:rPr>
            </w:pPr>
            <w:r w:rsidRPr="00FD568E">
              <w:rPr>
                <w:rFonts w:ascii="Cambria" w:hAnsi="Cambria" w:cs="Tahoma"/>
                <w:b/>
                <w:sz w:val="22"/>
                <w:szCs w:val="22"/>
              </w:rPr>
              <w:t>Zmiany limitów wprowadzone w ofercie przez Wykonawcę</w:t>
            </w:r>
          </w:p>
        </w:tc>
        <w:tc>
          <w:tcPr>
            <w:tcW w:w="1583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  <w:b/>
              </w:rPr>
            </w:pPr>
            <w:r w:rsidRPr="00FD568E">
              <w:rPr>
                <w:rFonts w:ascii="Cambria" w:hAnsi="Cambria"/>
                <w:b/>
                <w:sz w:val="22"/>
                <w:szCs w:val="22"/>
              </w:rPr>
              <w:t>Akceptacja</w:t>
            </w: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contextualSpacing w:val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ryzyka przepięcia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</w:t>
            </w:r>
            <w:r>
              <w:rPr>
                <w:rFonts w:ascii="Cambria" w:hAnsi="Cambria" w:cs="Tahoma"/>
                <w:sz w:val="22"/>
                <w:szCs w:val="22"/>
              </w:rPr>
              <w:t xml:space="preserve">kszenie limitu </w:t>
            </w:r>
            <w:r>
              <w:rPr>
                <w:rFonts w:ascii="Cambria" w:hAnsi="Cambria" w:cs="Tahoma"/>
                <w:sz w:val="22"/>
                <w:szCs w:val="22"/>
              </w:rPr>
              <w:br/>
              <w:t>o 250 000 zł – 11</w:t>
            </w:r>
            <w:r w:rsidRPr="00FD568E">
              <w:rPr>
                <w:rFonts w:ascii="Cambria" w:hAnsi="Cambria" w:cs="Tahoma"/>
                <w:sz w:val="22"/>
                <w:szCs w:val="22"/>
              </w:rPr>
              <w:t xml:space="preserve"> punktów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suppressAutoHyphens w:val="0"/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both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201AC6">
              <w:rPr>
                <w:rFonts w:ascii="Cambria" w:hAnsi="Cambria" w:cs="Tahoma"/>
                <w:sz w:val="22"/>
                <w:szCs w:val="22"/>
              </w:rPr>
              <w:t>Odpowiedzialność do SU – 17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ryzyka dewastacji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25 000 zł – 5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50 000 zł – 11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75 000 zł – 17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(sumy ubezpieczenia) dla ryzyka kradzieży zwykłej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10 000 zł – 5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20 000 zł – 10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ryzyka powodzi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</w:t>
            </w:r>
            <w:r>
              <w:rPr>
                <w:rFonts w:ascii="Cambria" w:hAnsi="Cambria" w:cs="Tahoma"/>
                <w:sz w:val="22"/>
                <w:szCs w:val="22"/>
              </w:rPr>
              <w:t xml:space="preserve">kszenie limitu </w:t>
            </w:r>
            <w:r>
              <w:rPr>
                <w:rFonts w:ascii="Cambria" w:hAnsi="Cambria" w:cs="Tahoma"/>
                <w:sz w:val="22"/>
                <w:szCs w:val="22"/>
              </w:rPr>
              <w:br/>
              <w:t>o 200 000 zł – 11</w:t>
            </w:r>
            <w:r w:rsidRPr="00FD568E">
              <w:rPr>
                <w:rFonts w:ascii="Cambria" w:hAnsi="Cambria" w:cs="Tahoma"/>
                <w:sz w:val="22"/>
                <w:szCs w:val="22"/>
              </w:rPr>
              <w:t xml:space="preserve">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Odpowiedzialność do SU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– 17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przezornej sumy ubezpieczenia (w klauzuli przezornej sumy ubezpieczenia)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30 000 zł – 5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60 000 zł – 10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szkód mechanicznych (w klauzuli szkód mechanicznych)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50 000 zł – 5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100 000 zł – 10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dla szkód elektrycznych (w klauzuli szkód elektrycznych)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  <w:b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 xml:space="preserve">o 50 000 zł – 4 punkty 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both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100 000 zł – 9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 w:val="restart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>Zwiększenie limitu odpowiedzialności w klauzuli wynagrodzenia rzeczoznawców i ekspertów</w:t>
            </w:r>
          </w:p>
        </w:tc>
        <w:tc>
          <w:tcPr>
            <w:tcW w:w="2959" w:type="dxa"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100 000 zł – 5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5201B" w:rsidRPr="00A41F1A" w:rsidTr="00B561F9">
        <w:trPr>
          <w:trHeight w:val="340"/>
          <w:jc w:val="center"/>
        </w:trPr>
        <w:tc>
          <w:tcPr>
            <w:tcW w:w="5089" w:type="dxa"/>
            <w:vMerge/>
            <w:shd w:val="clear" w:color="auto" w:fill="auto"/>
          </w:tcPr>
          <w:p w:rsidR="0005201B" w:rsidRPr="00FD568E" w:rsidRDefault="0005201B" w:rsidP="00B561F9">
            <w:pPr>
              <w:pStyle w:val="Akapitzlist"/>
              <w:ind w:left="0"/>
              <w:jc w:val="both"/>
              <w:outlineLvl w:val="0"/>
              <w:rPr>
                <w:rFonts w:ascii="Cambria" w:hAnsi="Cambria" w:cs="Tahoma"/>
              </w:rPr>
            </w:pPr>
          </w:p>
        </w:tc>
        <w:tc>
          <w:tcPr>
            <w:tcW w:w="2959" w:type="dxa"/>
            <w:shd w:val="clear" w:color="auto" w:fill="auto"/>
            <w:vAlign w:val="center"/>
          </w:tcPr>
          <w:p w:rsidR="0005201B" w:rsidRPr="00FD568E" w:rsidRDefault="0005201B" w:rsidP="00B561F9">
            <w:pPr>
              <w:pStyle w:val="Akapitzlist"/>
              <w:ind w:left="0"/>
              <w:jc w:val="center"/>
              <w:outlineLvl w:val="0"/>
              <w:rPr>
                <w:rFonts w:ascii="Cambria" w:hAnsi="Cambria" w:cs="Tahoma"/>
              </w:rPr>
            </w:pPr>
            <w:r w:rsidRPr="00FD568E">
              <w:rPr>
                <w:rFonts w:ascii="Cambria" w:hAnsi="Cambria" w:cs="Tahoma"/>
                <w:sz w:val="22"/>
                <w:szCs w:val="22"/>
              </w:rPr>
              <w:t xml:space="preserve">Zwiększenie limitu </w:t>
            </w:r>
            <w:r w:rsidRPr="00FD568E">
              <w:rPr>
                <w:rFonts w:ascii="Cambria" w:hAnsi="Cambria" w:cs="Tahoma"/>
                <w:sz w:val="22"/>
                <w:szCs w:val="22"/>
              </w:rPr>
              <w:br/>
              <w:t>o 200 000 zł – 10 punktów</w:t>
            </w:r>
          </w:p>
        </w:tc>
        <w:tc>
          <w:tcPr>
            <w:tcW w:w="15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201B" w:rsidRPr="001D00CC" w:rsidRDefault="0005201B" w:rsidP="00B561F9">
            <w:pPr>
              <w:jc w:val="center"/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05201B" w:rsidRDefault="0005201B" w:rsidP="0005201B">
      <w:pPr>
        <w:keepNext/>
        <w:tabs>
          <w:tab w:val="left" w:pos="284"/>
        </w:tabs>
        <w:jc w:val="both"/>
        <w:rPr>
          <w:rFonts w:ascii="Cambria" w:hAnsi="Cambria" w:cs="Cambria"/>
          <w:bCs/>
          <w:sz w:val="20"/>
          <w:szCs w:val="22"/>
        </w:rPr>
      </w:pPr>
      <w:r>
        <w:rPr>
          <w:rFonts w:ascii="Cambria" w:hAnsi="Cambria" w:cs="Cambria"/>
          <w:bCs/>
          <w:sz w:val="20"/>
          <w:szCs w:val="22"/>
        </w:rPr>
        <w:t xml:space="preserve">UWAGA: dla kryterium „Zwiększenie limitów odpowiedzialności” </w:t>
      </w:r>
      <w:r w:rsidRPr="004D7E81">
        <w:rPr>
          <w:rFonts w:ascii="Cambria" w:hAnsi="Cambria" w:cs="Cambria"/>
          <w:bCs/>
          <w:sz w:val="20"/>
          <w:szCs w:val="22"/>
        </w:rPr>
        <w:t>Wykonawca może otrzymać maksymalnie 100 punktów.</w:t>
      </w:r>
    </w:p>
    <w:p w:rsidR="0005201B" w:rsidRDefault="0005201B" w:rsidP="0005201B">
      <w:pPr>
        <w:keepNext/>
        <w:tabs>
          <w:tab w:val="left" w:pos="284"/>
        </w:tabs>
        <w:jc w:val="both"/>
        <w:rPr>
          <w:rFonts w:ascii="Cambria" w:hAnsi="Cambria" w:cs="Cambria"/>
          <w:bCs/>
          <w:sz w:val="20"/>
          <w:szCs w:val="22"/>
        </w:rPr>
      </w:pPr>
    </w:p>
    <w:p w:rsidR="0005201B" w:rsidRPr="00163216" w:rsidRDefault="0005201B" w:rsidP="0005201B">
      <w:pPr>
        <w:keepNext/>
        <w:tabs>
          <w:tab w:val="left" w:pos="284"/>
        </w:tabs>
        <w:jc w:val="both"/>
        <w:rPr>
          <w:rFonts w:ascii="Cambria" w:hAnsi="Cambria" w:cs="Cambria"/>
          <w:bCs/>
          <w:sz w:val="20"/>
          <w:szCs w:val="22"/>
        </w:rPr>
      </w:pPr>
      <w:r w:rsidRPr="008038C6">
        <w:rPr>
          <w:rFonts w:ascii="Cambria" w:hAnsi="Cambria" w:cs="Cambria"/>
          <w:bCs/>
          <w:sz w:val="20"/>
          <w:szCs w:val="22"/>
        </w:rPr>
        <w:t>W kolumnie „Akceptacja” w wierszu dotyczącym akceptowanej klauzuli dodatkowej lub postanowień szczególnych proszę wpisać słowo „Tak” w przypadku przyjęcia danej klauzuli lub postanowienia szczególnego oraz słowo „Nie” w przypadku nie przyjęcia. Brak słowa „Tak” lub „Nie” uznany zostanie jako niezaakceptowanie danej klauzuli lub postanowienia szczególnego. W przypadku przyjęcia danej klauzuli lub postanowienia szczególnego, lecz w innej wersji niż podana w niniejszej specyfikacji, Zamawiający nie przyzna punktów dodatkowych.</w:t>
      </w:r>
    </w:p>
    <w:p w:rsidR="0005201B" w:rsidRPr="005550BF" w:rsidRDefault="0005201B" w:rsidP="0005201B">
      <w:pPr>
        <w:keepNext/>
        <w:tabs>
          <w:tab w:val="left" w:pos="284"/>
        </w:tabs>
        <w:spacing w:before="120"/>
        <w:rPr>
          <w:rFonts w:ascii="Cambria" w:hAnsi="Cambria" w:cs="Cambria"/>
          <w:b/>
          <w:bCs/>
          <w:sz w:val="22"/>
          <w:szCs w:val="22"/>
        </w:rPr>
      </w:pPr>
      <w:r w:rsidRPr="005550BF">
        <w:rPr>
          <w:rFonts w:ascii="Cambria" w:hAnsi="Cambria" w:cs="Cambria"/>
          <w:b/>
          <w:bCs/>
          <w:sz w:val="22"/>
          <w:szCs w:val="22"/>
        </w:rPr>
        <w:t>Oświadczamy, że:</w:t>
      </w:r>
    </w:p>
    <w:p w:rsidR="0005201B" w:rsidRPr="005550BF" w:rsidRDefault="0005201B" w:rsidP="0005201B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/>
          <w:sz w:val="22"/>
          <w:szCs w:val="22"/>
        </w:rPr>
      </w:pPr>
      <w:r w:rsidRPr="005550BF">
        <w:rPr>
          <w:rFonts w:ascii="Cambria" w:hAnsi="Cambria"/>
          <w:sz w:val="22"/>
          <w:szCs w:val="22"/>
        </w:rPr>
        <w:t>zapoznaliśmy się ze specyfikacją istotnych warunków zamówienia i nie wnosimy do niej zastrzeżeń,</w:t>
      </w:r>
    </w:p>
    <w:p w:rsidR="0005201B" w:rsidRPr="005550BF" w:rsidRDefault="0005201B" w:rsidP="0005201B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zdobyliśmy konieczne informacje dotyczące realizacji zamówienia oraz przygotowania i złożenia oferty,</w:t>
      </w:r>
    </w:p>
    <w:p w:rsidR="0005201B" w:rsidRPr="005550BF" w:rsidRDefault="0005201B" w:rsidP="0005201B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uważamy się związani niniejszą ofertą przez okres wskazany przez zamawiającego w specyfikacji istotnych warunków zamówienia,</w:t>
      </w:r>
    </w:p>
    <w:p w:rsidR="0005201B" w:rsidRPr="005550BF" w:rsidRDefault="0005201B" w:rsidP="0005201B">
      <w:pPr>
        <w:numPr>
          <w:ilvl w:val="0"/>
          <w:numId w:val="1"/>
        </w:numPr>
        <w:tabs>
          <w:tab w:val="clear" w:pos="0"/>
          <w:tab w:val="left" w:pos="284"/>
          <w:tab w:val="left" w:pos="426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przedstawione w specyfikacji istotnych warunków zamówienia warunki zawarcia umowy oraz wzór umowy zostały przez nas zaakceptowane,</w:t>
      </w:r>
    </w:p>
    <w:p w:rsidR="0005201B" w:rsidRPr="005550BF" w:rsidRDefault="0005201B" w:rsidP="0005201B">
      <w:pPr>
        <w:keepNext/>
        <w:numPr>
          <w:ilvl w:val="0"/>
          <w:numId w:val="1"/>
        </w:numPr>
        <w:tabs>
          <w:tab w:val="clear" w:pos="0"/>
          <w:tab w:val="left" w:pos="284"/>
        </w:tabs>
        <w:overflowPunct w:val="0"/>
        <w:autoSpaceDE w:val="0"/>
        <w:ind w:left="0" w:firstLine="0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wyrażamy zgodę na:</w:t>
      </w:r>
    </w:p>
    <w:p w:rsidR="0005201B" w:rsidRPr="005550BF" w:rsidRDefault="0005201B" w:rsidP="0005201B">
      <w:pPr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płatność składki, z zastrzeżeniami zawartymi w specyfikacji istotnych warunków zamówienia,</w:t>
      </w:r>
    </w:p>
    <w:p w:rsidR="0005201B" w:rsidRPr="005550BF" w:rsidRDefault="0005201B" w:rsidP="0005201B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 xml:space="preserve">przyjęcie do ochrony wszystkich miejsc </w:t>
      </w:r>
      <w:r>
        <w:rPr>
          <w:rFonts w:ascii="Cambria" w:hAnsi="Cambria" w:cs="Cambria"/>
          <w:sz w:val="22"/>
          <w:szCs w:val="22"/>
        </w:rPr>
        <w:t>ubezpieczenia</w:t>
      </w:r>
      <w:r w:rsidRPr="005550BF">
        <w:rPr>
          <w:rFonts w:ascii="Cambria" w:hAnsi="Cambria" w:cs="Cambria"/>
          <w:sz w:val="22"/>
          <w:szCs w:val="22"/>
        </w:rPr>
        <w:t>,</w:t>
      </w:r>
    </w:p>
    <w:p w:rsidR="0005201B" w:rsidRPr="005550BF" w:rsidRDefault="0005201B" w:rsidP="0005201B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przyjęcie wszystkich warunków wymaganych przez zamawiającego dla poszczególnych ryzyk ubezpieczeniowych wymienionych w załącznikach do specyfikacji,</w:t>
      </w:r>
    </w:p>
    <w:p w:rsidR="0005201B" w:rsidRPr="00F22037" w:rsidRDefault="0005201B" w:rsidP="0005201B">
      <w:pPr>
        <w:widowControl w:val="0"/>
        <w:numPr>
          <w:ilvl w:val="0"/>
          <w:numId w:val="2"/>
        </w:numPr>
        <w:tabs>
          <w:tab w:val="clear" w:pos="0"/>
          <w:tab w:val="left" w:pos="284"/>
        </w:tabs>
        <w:overflowPunct w:val="0"/>
        <w:autoSpaceDE w:val="0"/>
        <w:ind w:left="0" w:firstLine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 xml:space="preserve">na wystawianie polis na okres krótszy niż 1 rok. W takim przypadku składka roczna rozliczana będzie „co do dnia ” za faktyczny okres ochrony. Nie ma zastosowania składka minimalna z polisy </w:t>
      </w:r>
      <w:r w:rsidRPr="005550BF">
        <w:rPr>
          <w:rFonts w:ascii="Cambria" w:hAnsi="Cambria" w:cs="Cambria"/>
          <w:sz w:val="22"/>
          <w:szCs w:val="22"/>
        </w:rPr>
        <w:lastRenderedPageBreak/>
        <w:t>ubezpieczeniowej.</w:t>
      </w:r>
    </w:p>
    <w:p w:rsidR="0005201B" w:rsidRPr="005550BF" w:rsidRDefault="0005201B" w:rsidP="0005201B">
      <w:pPr>
        <w:suppressAutoHyphens w:val="0"/>
        <w:spacing w:before="120"/>
        <w:jc w:val="both"/>
        <w:rPr>
          <w:rFonts w:ascii="Cambria" w:eastAsia="Calibri" w:hAnsi="Cambria"/>
          <w:b/>
          <w:sz w:val="22"/>
          <w:szCs w:val="22"/>
        </w:rPr>
      </w:pPr>
      <w:r w:rsidRPr="005550BF">
        <w:rPr>
          <w:rFonts w:ascii="Cambria" w:eastAsia="Calibri" w:hAnsi="Cambria"/>
          <w:b/>
          <w:sz w:val="22"/>
          <w:szCs w:val="22"/>
        </w:rPr>
        <w:t>Składając ofertę w niniejszym postępowaniu oświadczamy, że spełniamy następujące warunki dotyczące:</w:t>
      </w:r>
    </w:p>
    <w:p w:rsidR="0005201B" w:rsidRPr="005550BF" w:rsidRDefault="0005201B" w:rsidP="000520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5550BF">
        <w:rPr>
          <w:rFonts w:ascii="Cambria" w:hAnsi="Cambria"/>
          <w:sz w:val="22"/>
          <w:szCs w:val="22"/>
        </w:rPr>
        <w:t>posiadania wiedzy i doświadczenia,</w:t>
      </w:r>
    </w:p>
    <w:p w:rsidR="0005201B" w:rsidRPr="005550BF" w:rsidRDefault="0005201B" w:rsidP="000520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5550BF">
        <w:rPr>
          <w:rFonts w:ascii="Cambria" w:hAnsi="Cambria"/>
          <w:sz w:val="22"/>
          <w:szCs w:val="22"/>
        </w:rPr>
        <w:t>dysponowania odpowiednim potencjałem technicznym oraz osobami zdolnymi do wykonania zamówienia,</w:t>
      </w:r>
    </w:p>
    <w:p w:rsidR="0005201B" w:rsidRPr="00F22037" w:rsidRDefault="0005201B" w:rsidP="0005201B">
      <w:pPr>
        <w:numPr>
          <w:ilvl w:val="0"/>
          <w:numId w:val="3"/>
        </w:numPr>
        <w:tabs>
          <w:tab w:val="clear" w:pos="720"/>
          <w:tab w:val="num" w:pos="0"/>
          <w:tab w:val="left" w:pos="360"/>
        </w:tabs>
        <w:suppressAutoHyphens w:val="0"/>
        <w:ind w:left="0" w:firstLine="0"/>
        <w:jc w:val="both"/>
        <w:rPr>
          <w:rFonts w:ascii="Cambria" w:hAnsi="Cambria"/>
          <w:sz w:val="22"/>
          <w:szCs w:val="22"/>
        </w:rPr>
      </w:pPr>
      <w:r w:rsidRPr="005550BF">
        <w:rPr>
          <w:rFonts w:ascii="Cambria" w:hAnsi="Cambria"/>
          <w:sz w:val="22"/>
          <w:szCs w:val="22"/>
        </w:rPr>
        <w:t>sytuacji ekonomicznej i finansowej.</w:t>
      </w:r>
    </w:p>
    <w:p w:rsidR="0005201B" w:rsidRPr="005550BF" w:rsidRDefault="0005201B" w:rsidP="0005201B">
      <w:pPr>
        <w:tabs>
          <w:tab w:val="left" w:pos="567"/>
        </w:tabs>
        <w:overflowPunct w:val="0"/>
        <w:autoSpaceDE w:val="0"/>
        <w:spacing w:before="120" w:after="12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b/>
          <w:bCs/>
          <w:sz w:val="22"/>
          <w:szCs w:val="22"/>
        </w:rPr>
        <w:t xml:space="preserve">Oświadczamy, że </w:t>
      </w:r>
      <w:r w:rsidRPr="005550BF">
        <w:rPr>
          <w:rFonts w:ascii="Cambria" w:hAnsi="Cambria" w:cs="Cambria"/>
          <w:sz w:val="22"/>
          <w:szCs w:val="22"/>
        </w:rPr>
        <w:t xml:space="preserve">(dotyczy wyłącznie Wykonawcy, który działa w formie </w:t>
      </w:r>
      <w:r w:rsidRPr="005550BF">
        <w:rPr>
          <w:rFonts w:ascii="Cambria" w:hAnsi="Cambria" w:cs="Cambria"/>
          <w:b/>
          <w:bCs/>
          <w:sz w:val="22"/>
          <w:szCs w:val="22"/>
        </w:rPr>
        <w:t>towarzystwa ubezpieczeń wzajemnych</w:t>
      </w:r>
      <w:r w:rsidRPr="005550BF">
        <w:rPr>
          <w:rFonts w:ascii="Cambria" w:hAnsi="Cambria" w:cs="Cambria"/>
          <w:sz w:val="22"/>
          <w:szCs w:val="22"/>
        </w:rPr>
        <w:t>)</w:t>
      </w:r>
    </w:p>
    <w:p w:rsidR="0005201B" w:rsidRPr="005550BF" w:rsidRDefault="0005201B" w:rsidP="0005201B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statut reprezentowanego przez nas Wykonawcy – towarzystwa ubezpieczeń wzajemnych przewiduje, że towarzystwo ubezpiecza także osoby niebędące członkami towarzystwa;</w:t>
      </w:r>
    </w:p>
    <w:p w:rsidR="0005201B" w:rsidRPr="005550BF" w:rsidRDefault="0005201B" w:rsidP="0005201B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w przypadku wyboru oferty reprezentowanego przez nas Wykonawcy – towarzystwa ubezpieczeń wzajemnych, towarzystwo udzieli ochrony ubezpieczeniowej Zamawiającemu, jako osobie niebędącej członkiem towarzystwa;</w:t>
      </w:r>
    </w:p>
    <w:p w:rsidR="0005201B" w:rsidRPr="00BD659C" w:rsidRDefault="0005201B" w:rsidP="0005201B">
      <w:pPr>
        <w:numPr>
          <w:ilvl w:val="2"/>
          <w:numId w:val="4"/>
        </w:numPr>
        <w:tabs>
          <w:tab w:val="left" w:pos="360"/>
        </w:tabs>
        <w:overflowPunct w:val="0"/>
        <w:autoSpaceDE w:val="0"/>
        <w:jc w:val="both"/>
        <w:textAlignment w:val="baseline"/>
        <w:rPr>
          <w:rFonts w:ascii="Cambria" w:hAnsi="Cambria" w:cs="Cambria"/>
          <w:b/>
          <w:sz w:val="22"/>
          <w:szCs w:val="22"/>
        </w:rPr>
      </w:pPr>
      <w:r w:rsidRPr="00BD659C">
        <w:rPr>
          <w:rFonts w:ascii="Cambria" w:hAnsi="Cambria" w:cs="Cambria"/>
          <w:b/>
          <w:sz w:val="22"/>
          <w:szCs w:val="22"/>
        </w:rPr>
        <w:t xml:space="preserve">zgodnie z ustawą </w:t>
      </w:r>
      <w:r>
        <w:rPr>
          <w:rFonts w:ascii="Cambria" w:hAnsi="Cambria" w:cs="Cambria"/>
          <w:b/>
          <w:sz w:val="22"/>
          <w:szCs w:val="22"/>
        </w:rPr>
        <w:t xml:space="preserve">z dnia 11 września 2015 r. </w:t>
      </w:r>
      <w:r w:rsidRPr="00BD659C">
        <w:rPr>
          <w:rFonts w:ascii="Cambria" w:hAnsi="Cambria" w:cs="Cambria"/>
          <w:b/>
          <w:sz w:val="22"/>
          <w:szCs w:val="22"/>
        </w:rPr>
        <w:t xml:space="preserve">o działalności ubezpieczeniowej </w:t>
      </w:r>
      <w:r>
        <w:rPr>
          <w:rFonts w:ascii="Cambria" w:hAnsi="Cambria" w:cs="Cambria"/>
          <w:b/>
          <w:sz w:val="22"/>
          <w:szCs w:val="22"/>
        </w:rPr>
        <w:br/>
        <w:t>i reasekuracyjnej (Dz. U. z 2020</w:t>
      </w:r>
      <w:r w:rsidRPr="00BD659C">
        <w:rPr>
          <w:rFonts w:ascii="Cambria" w:hAnsi="Cambria" w:cs="Cambria"/>
          <w:b/>
          <w:sz w:val="22"/>
          <w:szCs w:val="22"/>
        </w:rPr>
        <w:t xml:space="preserve"> r. poz. </w:t>
      </w:r>
      <w:r>
        <w:rPr>
          <w:rFonts w:ascii="Cambria" w:hAnsi="Cambria" w:cs="Cambria"/>
          <w:b/>
          <w:sz w:val="22"/>
          <w:szCs w:val="22"/>
        </w:rPr>
        <w:t>895 ze zm.</w:t>
      </w:r>
      <w:r w:rsidRPr="00BD659C">
        <w:rPr>
          <w:rFonts w:ascii="Cambria" w:hAnsi="Cambria" w:cs="Cambria"/>
          <w:b/>
          <w:sz w:val="22"/>
          <w:szCs w:val="22"/>
        </w:rPr>
        <w:t>)  Zamawiający nie będzie zobowiązany do pokrywania strat towarzystwa przez wnoszenie dodatkowej składki ubezpieczeniowej.</w:t>
      </w:r>
    </w:p>
    <w:p w:rsidR="0005201B" w:rsidRPr="005550BF" w:rsidRDefault="0005201B" w:rsidP="0005201B">
      <w:pPr>
        <w:tabs>
          <w:tab w:val="left" w:pos="567"/>
        </w:tabs>
        <w:suppressAutoHyphens w:val="0"/>
        <w:overflowPunct w:val="0"/>
        <w:autoSpaceDE w:val="0"/>
        <w:autoSpaceDN w:val="0"/>
        <w:adjustRightInd w:val="0"/>
        <w:spacing w:before="120"/>
        <w:jc w:val="both"/>
        <w:textAlignment w:val="baseline"/>
        <w:rPr>
          <w:rFonts w:ascii="Cambria" w:hAnsi="Cambria" w:cs="Cambria"/>
          <w:b/>
          <w:bCs/>
          <w:i/>
          <w:iCs/>
          <w:sz w:val="22"/>
          <w:szCs w:val="22"/>
          <w:lang w:eastAsia="pl-PL"/>
        </w:rPr>
      </w:pPr>
      <w:r w:rsidRPr="005550BF">
        <w:rPr>
          <w:rFonts w:ascii="Cambria" w:hAnsi="Cambria" w:cs="Cambria"/>
          <w:b/>
          <w:bCs/>
          <w:sz w:val="22"/>
          <w:szCs w:val="22"/>
          <w:lang w:eastAsia="pl-PL"/>
        </w:rPr>
        <w:t xml:space="preserve">W sprawach nieuregulowanych w SIWZ i w ofercie mają zastosowanie następujące ogólne i szczególne warunki ubezpieczenia oraz aneksy do tych warunków </w:t>
      </w:r>
      <w:r w:rsidRPr="005550BF">
        <w:rPr>
          <w:rFonts w:ascii="Cambria" w:hAnsi="Cambria" w:cs="Cambria"/>
          <w:i/>
          <w:iCs/>
          <w:sz w:val="22"/>
          <w:szCs w:val="22"/>
        </w:rPr>
        <w:t>(należy wpisać wszystkie ogólne i szczególne warunki z datami zatwierdzenia przez Zarząd Wykonawcy i wszystkie aneksy do tych warunków obowiązujące na dzień składania oferty)</w:t>
      </w:r>
      <w:r w:rsidRPr="005550BF">
        <w:rPr>
          <w:rFonts w:ascii="Cambria" w:hAnsi="Cambria" w:cs="Cambria"/>
          <w:sz w:val="22"/>
          <w:szCs w:val="22"/>
          <w:lang w:eastAsia="pl-PL"/>
        </w:rPr>
        <w:t>:</w:t>
      </w:r>
    </w:p>
    <w:tbl>
      <w:tblPr>
        <w:tblW w:w="92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00"/>
        <w:gridCol w:w="6981"/>
        <w:gridCol w:w="1701"/>
      </w:tblGrid>
      <w:tr w:rsidR="0005201B" w:rsidRPr="005550BF" w:rsidTr="00B561F9">
        <w:trPr>
          <w:trHeight w:val="340"/>
        </w:trPr>
        <w:tc>
          <w:tcPr>
            <w:tcW w:w="600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981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 wszystkich obowiązujących ogólnych i szczególnych warunków ubezpieczenia oraz aneksów do tych warunków, mających zastosowanie do niniejszego zamówienia oraz wskazanie strony internetowej do pozyskania dokumentu rejestrowego podmiotu w przypadku jego nie złożenia wraz z ofertą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Data zatwierdzenia przez Zarząd Wykonawcy</w:t>
            </w:r>
          </w:p>
        </w:tc>
      </w:tr>
      <w:tr w:rsidR="0005201B" w:rsidRPr="005550BF" w:rsidTr="00B561F9">
        <w:trPr>
          <w:trHeight w:val="340"/>
        </w:trPr>
        <w:tc>
          <w:tcPr>
            <w:tcW w:w="600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981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  <w:tr w:rsidR="0005201B" w:rsidRPr="005550BF" w:rsidTr="00B561F9">
        <w:trPr>
          <w:trHeight w:val="340"/>
        </w:trPr>
        <w:tc>
          <w:tcPr>
            <w:tcW w:w="600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6981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rPr>
                <w:rFonts w:ascii="Cambria" w:hAnsi="Cambria" w:cs="Cambria"/>
                <w:b/>
                <w:bCs/>
              </w:rPr>
            </w:pPr>
          </w:p>
        </w:tc>
      </w:tr>
    </w:tbl>
    <w:p w:rsidR="0005201B" w:rsidRPr="005550BF" w:rsidRDefault="0005201B" w:rsidP="0005201B">
      <w:pPr>
        <w:widowControl w:val="0"/>
        <w:tabs>
          <w:tab w:val="left" w:pos="567"/>
        </w:tabs>
        <w:autoSpaceDN w:val="0"/>
        <w:jc w:val="both"/>
        <w:textAlignment w:val="baseline"/>
        <w:rPr>
          <w:rFonts w:ascii="Cambria" w:eastAsia="Arial Unicode MS" w:hAnsi="Cambria"/>
          <w:b/>
          <w:bCs/>
          <w:kern w:val="3"/>
          <w:sz w:val="22"/>
          <w:szCs w:val="22"/>
          <w:lang w:eastAsia="zh-CN"/>
        </w:rPr>
      </w:pPr>
    </w:p>
    <w:p w:rsidR="0005201B" w:rsidRPr="005550BF" w:rsidRDefault="0005201B" w:rsidP="0005201B">
      <w:pPr>
        <w:tabs>
          <w:tab w:val="left" w:pos="567"/>
        </w:tabs>
        <w:spacing w:line="360" w:lineRule="auto"/>
        <w:rPr>
          <w:rFonts w:ascii="Cambria" w:hAnsi="Cambria" w:cs="Cambria"/>
          <w:b/>
          <w:bCs/>
          <w:sz w:val="22"/>
          <w:szCs w:val="22"/>
        </w:rPr>
      </w:pPr>
      <w:r w:rsidRPr="005550BF">
        <w:rPr>
          <w:rFonts w:ascii="Cambria" w:hAnsi="Cambria" w:cs="Cambria"/>
          <w:b/>
          <w:bCs/>
          <w:sz w:val="22"/>
          <w:szCs w:val="22"/>
        </w:rPr>
        <w:t>Załącznikami do niniejszej oferty są następujące dokumenty:</w:t>
      </w:r>
    </w:p>
    <w:tbl>
      <w:tblPr>
        <w:tblW w:w="9282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7014"/>
        <w:gridCol w:w="1701"/>
      </w:tblGrid>
      <w:tr w:rsidR="0005201B" w:rsidRPr="005550BF" w:rsidTr="00B561F9">
        <w:trPr>
          <w:cantSplit/>
          <w:trHeight w:val="454"/>
        </w:trPr>
        <w:tc>
          <w:tcPr>
            <w:tcW w:w="567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7014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Wyszczególnienie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jc w:val="center"/>
              <w:rPr>
                <w:rFonts w:ascii="Cambria" w:hAnsi="Cambria" w:cs="Cambria"/>
                <w:b/>
                <w:bCs/>
              </w:rPr>
            </w:pPr>
            <w:r w:rsidRPr="005550BF">
              <w:rPr>
                <w:rFonts w:ascii="Cambria" w:hAnsi="Cambria" w:cs="Cambria"/>
                <w:b/>
                <w:bCs/>
                <w:sz w:val="22"/>
                <w:szCs w:val="22"/>
              </w:rPr>
              <w:t>nr strony</w:t>
            </w:r>
          </w:p>
        </w:tc>
      </w:tr>
      <w:tr w:rsidR="0005201B" w:rsidRPr="005550BF" w:rsidTr="00B561F9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</w:rPr>
            </w:pPr>
          </w:p>
        </w:tc>
      </w:tr>
      <w:tr w:rsidR="0005201B" w:rsidRPr="005550BF" w:rsidTr="00B561F9">
        <w:trPr>
          <w:cantSplit/>
          <w:trHeight w:val="340"/>
        </w:trPr>
        <w:tc>
          <w:tcPr>
            <w:tcW w:w="567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jc w:val="center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7014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05201B" w:rsidRPr="005550BF" w:rsidRDefault="0005201B" w:rsidP="00B561F9">
            <w:pPr>
              <w:tabs>
                <w:tab w:val="left" w:pos="567"/>
              </w:tabs>
              <w:snapToGrid w:val="0"/>
              <w:spacing w:line="360" w:lineRule="auto"/>
              <w:rPr>
                <w:rFonts w:ascii="Cambria" w:hAnsi="Cambria" w:cs="Cambria"/>
                <w:b/>
                <w:bCs/>
              </w:rPr>
            </w:pPr>
          </w:p>
        </w:tc>
      </w:tr>
    </w:tbl>
    <w:p w:rsidR="0005201B" w:rsidRPr="005550BF" w:rsidRDefault="0005201B" w:rsidP="0005201B">
      <w:pPr>
        <w:tabs>
          <w:tab w:val="left" w:pos="567"/>
        </w:tabs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 xml:space="preserve">Zastrzeżenie: </w:t>
      </w:r>
    </w:p>
    <w:p w:rsidR="0005201B" w:rsidRPr="005550BF" w:rsidRDefault="0005201B" w:rsidP="0005201B">
      <w:pPr>
        <w:tabs>
          <w:tab w:val="left" w:pos="567"/>
        </w:tabs>
        <w:jc w:val="both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 xml:space="preserve">Załączniki nr …………………………………………………. nie mogą być udostępnione, ponieważ zawierają informacje stanowiące tajemnicę przedsiębiorstwa w rozumieniu przepisów o zwalczaniu nieuczciwej konkurencji. </w:t>
      </w:r>
    </w:p>
    <w:p w:rsidR="0005201B" w:rsidRPr="005550BF" w:rsidRDefault="0005201B" w:rsidP="0005201B">
      <w:pPr>
        <w:tabs>
          <w:tab w:val="left" w:pos="567"/>
        </w:tabs>
        <w:spacing w:before="240"/>
        <w:jc w:val="both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Miejscowość i data: …………………</w:t>
      </w:r>
    </w:p>
    <w:p w:rsidR="0005201B" w:rsidRPr="005550BF" w:rsidRDefault="0005201B" w:rsidP="0005201B">
      <w:pPr>
        <w:keepNext/>
        <w:keepLines/>
        <w:tabs>
          <w:tab w:val="left" w:pos="567"/>
        </w:tabs>
        <w:spacing w:before="720"/>
        <w:ind w:firstLine="5387"/>
        <w:rPr>
          <w:rFonts w:ascii="Cambria" w:hAnsi="Cambria" w:cs="Cambria"/>
          <w:sz w:val="22"/>
          <w:szCs w:val="22"/>
        </w:rPr>
      </w:pPr>
      <w:r w:rsidRPr="005550BF">
        <w:rPr>
          <w:rFonts w:ascii="Cambria" w:hAnsi="Cambria" w:cs="Cambria"/>
          <w:sz w:val="22"/>
          <w:szCs w:val="22"/>
        </w:rPr>
        <w:t>……………………………………………..……………</w:t>
      </w:r>
    </w:p>
    <w:p w:rsidR="0005201B" w:rsidRPr="00F22037" w:rsidRDefault="0005201B" w:rsidP="0005201B">
      <w:pPr>
        <w:tabs>
          <w:tab w:val="left" w:pos="567"/>
        </w:tabs>
        <w:ind w:firstLine="5387"/>
        <w:jc w:val="both"/>
        <w:rPr>
          <w:rFonts w:ascii="Cambria" w:hAnsi="Cambria" w:cs="Cambria"/>
          <w:sz w:val="18"/>
          <w:szCs w:val="22"/>
        </w:rPr>
      </w:pPr>
      <w:r>
        <w:rPr>
          <w:rFonts w:ascii="Cambria" w:hAnsi="Cambria" w:cs="Cambria"/>
          <w:sz w:val="18"/>
          <w:szCs w:val="22"/>
        </w:rPr>
        <w:t xml:space="preserve">            </w:t>
      </w:r>
      <w:r w:rsidRPr="00F22037">
        <w:rPr>
          <w:rFonts w:ascii="Cambria" w:hAnsi="Cambria" w:cs="Cambria"/>
          <w:sz w:val="18"/>
          <w:szCs w:val="22"/>
        </w:rPr>
        <w:t>(pieczątka i podpis osoby uprawnionej</w:t>
      </w:r>
    </w:p>
    <w:p w:rsidR="0005201B" w:rsidRPr="005550BF" w:rsidRDefault="0005201B" w:rsidP="0005201B">
      <w:pPr>
        <w:ind w:firstLine="5529"/>
        <w:rPr>
          <w:rFonts w:ascii="Cambria" w:hAnsi="Cambria" w:cs="Cambria"/>
          <w:sz w:val="22"/>
          <w:szCs w:val="22"/>
        </w:rPr>
      </w:pPr>
      <w:r w:rsidRPr="00F22037">
        <w:rPr>
          <w:rFonts w:ascii="Cambria" w:hAnsi="Cambria" w:cs="Cambria"/>
          <w:sz w:val="18"/>
          <w:szCs w:val="22"/>
        </w:rPr>
        <w:t xml:space="preserve">    </w:t>
      </w:r>
      <w:r>
        <w:rPr>
          <w:rFonts w:ascii="Cambria" w:hAnsi="Cambria" w:cs="Cambria"/>
          <w:sz w:val="18"/>
          <w:szCs w:val="22"/>
        </w:rPr>
        <w:t xml:space="preserve">          </w:t>
      </w:r>
      <w:r w:rsidRPr="00F22037">
        <w:rPr>
          <w:rFonts w:ascii="Cambria" w:hAnsi="Cambria" w:cs="Cambria"/>
          <w:sz w:val="18"/>
          <w:szCs w:val="22"/>
        </w:rPr>
        <w:t>do reprezentowania Wykonawcy)</w:t>
      </w:r>
    </w:p>
    <w:p w:rsidR="005138B7" w:rsidRDefault="005138B7"/>
    <w:sectPr w:rsidR="005138B7" w:rsidSect="005C7973">
      <w:pgSz w:w="11906" w:h="16838"/>
      <w:pgMar w:top="992" w:right="1247" w:bottom="851" w:left="124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2A0" w:rsidRDefault="001B62A0" w:rsidP="001B62A0">
      <w:r>
        <w:separator/>
      </w:r>
    </w:p>
  </w:endnote>
  <w:endnote w:type="continuationSeparator" w:id="0">
    <w:p w:rsidR="001B62A0" w:rsidRDefault="001B62A0" w:rsidP="001B6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EC" w:rsidRDefault="001B62A0" w:rsidP="0038630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520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678EC" w:rsidRDefault="005C7973" w:rsidP="0038630E">
    <w:pPr>
      <w:pStyle w:val="Stopka"/>
      <w:ind w:right="360"/>
    </w:pPr>
  </w:p>
  <w:p w:rsidR="005678EC" w:rsidRDefault="005C797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8EC" w:rsidRPr="003D375B" w:rsidRDefault="005C7973" w:rsidP="003D37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2A0" w:rsidRDefault="001B62A0" w:rsidP="001B62A0">
      <w:r>
        <w:separator/>
      </w:r>
    </w:p>
  </w:footnote>
  <w:footnote w:type="continuationSeparator" w:id="0">
    <w:p w:rsidR="001B62A0" w:rsidRDefault="001B62A0" w:rsidP="001B62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1"/>
    <w:multiLevelType w:val="multilevel"/>
    <w:tmpl w:val="7E48FF24"/>
    <w:name w:val="WW8Num49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ascii="Courier New" w:hAnsi="Courier New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</w:pPr>
      <w:rPr>
        <w:rFonts w:ascii="Cambria" w:eastAsia="Times New Roman" w:hAnsi="Cambria" w:cs="Cambria"/>
      </w:rPr>
    </w:lvl>
    <w:lvl w:ilvl="3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ourier New" w:hAnsi="Courier New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ourier New" w:hAnsi="Courier New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ourier New" w:hAnsi="Courier New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ourier New" w:hAnsi="Courier New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ourier New" w:hAnsi="Courier New" w:cs="Times New Roman" w:hint="default"/>
      </w:rPr>
    </w:lvl>
  </w:abstractNum>
  <w:abstractNum w:abstractNumId="1">
    <w:nsid w:val="00000036"/>
    <w:multiLevelType w:val="singleLevel"/>
    <w:tmpl w:val="65B8A042"/>
    <w:name w:val="WW8Num54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 w:hint="default"/>
      </w:rPr>
    </w:lvl>
  </w:abstractNum>
  <w:abstractNum w:abstractNumId="2">
    <w:nsid w:val="00000048"/>
    <w:multiLevelType w:val="singleLevel"/>
    <w:tmpl w:val="498E6200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502" w:hanging="360"/>
      </w:pPr>
      <w:rPr>
        <w:rFonts w:ascii="Cambria" w:eastAsia="Times New Roman" w:hAnsi="Cambria" w:cs="Times New Roman" w:hint="default"/>
      </w:rPr>
    </w:lvl>
  </w:abstractNum>
  <w:abstractNum w:abstractNumId="3">
    <w:nsid w:val="0F276CED"/>
    <w:multiLevelType w:val="hybridMultilevel"/>
    <w:tmpl w:val="C74A12C8"/>
    <w:lvl w:ilvl="0" w:tplc="AD3A37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601C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ADEE275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A6F8F77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201B"/>
    <w:rsid w:val="0005201B"/>
    <w:rsid w:val="001B62A0"/>
    <w:rsid w:val="005138B7"/>
    <w:rsid w:val="005C7973"/>
    <w:rsid w:val="0077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01B"/>
    <w:pPr>
      <w:suppressAutoHyphens/>
      <w:spacing w:before="0" w:after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rsid w:val="0005201B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05201B"/>
    <w:pPr>
      <w:widowControl w:val="0"/>
      <w:overflowPunct w:val="0"/>
      <w:autoSpaceDE w:val="0"/>
      <w:spacing w:after="120"/>
      <w:textAlignment w:val="baseline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5201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5201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basedOn w:val="Domylnaczcionkaakapitu"/>
    <w:link w:val="Stopka"/>
    <w:uiPriority w:val="99"/>
    <w:rsid w:val="0005201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05201B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05201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1490</Words>
  <Characters>8941</Characters>
  <Application>Microsoft Office Word</Application>
  <DocSecurity>0</DocSecurity>
  <Lines>74</Lines>
  <Paragraphs>20</Paragraphs>
  <ScaleCrop>false</ScaleCrop>
  <Company/>
  <LinksUpToDate>false</LinksUpToDate>
  <CharactersWithSpaces>10411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Hajdas</dc:creator>
  <cp:keywords/>
  <dc:description/>
  <cp:lastModifiedBy>Marta Hajdas</cp:lastModifiedBy>
  <cp:revision>3</cp:revision>
  <dcterms:created xsi:type="dcterms:W3CDTF">2020-07-27T06:31:00Z</dcterms:created>
  <dcterms:modified xsi:type="dcterms:W3CDTF">2020-07-27T06:45:00Z</dcterms:modified>
</cp:coreProperties>
</file>