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372880">
        <w:rPr>
          <w:sz w:val="22"/>
          <w:szCs w:val="22"/>
        </w:rPr>
        <w:t>11</w:t>
      </w:r>
      <w:r w:rsidR="00005148">
        <w:rPr>
          <w:sz w:val="22"/>
          <w:szCs w:val="22"/>
        </w:rPr>
        <w:t>.0</w:t>
      </w:r>
      <w:r w:rsidR="00372880">
        <w:rPr>
          <w:sz w:val="22"/>
          <w:szCs w:val="22"/>
        </w:rPr>
        <w:t>4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72880">
        <w:rPr>
          <w:sz w:val="22"/>
          <w:szCs w:val="22"/>
        </w:rPr>
        <w:t>8</w:t>
      </w:r>
      <w:r w:rsidR="00126A88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372880" w:rsidRPr="000012CB" w:rsidRDefault="00372880" w:rsidP="00372880">
      <w:pPr>
        <w:pStyle w:val="Default"/>
        <w:jc w:val="center"/>
        <w:rPr>
          <w:b/>
          <w:i/>
          <w:sz w:val="22"/>
          <w:szCs w:val="22"/>
        </w:rPr>
      </w:pPr>
      <w:r w:rsidRPr="000012CB">
        <w:rPr>
          <w:b/>
          <w:i/>
          <w:sz w:val="22"/>
          <w:szCs w:val="22"/>
        </w:rPr>
        <w:t>Modernizacja świetlicy wiejskiej w Boleścicach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372880">
        <w:rPr>
          <w:b/>
          <w:sz w:val="22"/>
          <w:szCs w:val="22"/>
        </w:rPr>
        <w:t>29</w:t>
      </w:r>
      <w:r w:rsidR="002F1403" w:rsidRPr="002F1403">
        <w:rPr>
          <w:b/>
          <w:sz w:val="22"/>
          <w:szCs w:val="22"/>
        </w:rPr>
        <w:t>.0</w:t>
      </w:r>
      <w:r w:rsidR="00372880">
        <w:rPr>
          <w:b/>
          <w:sz w:val="22"/>
          <w:szCs w:val="22"/>
        </w:rPr>
        <w:t>6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9564E">
        <w:rPr>
          <w:b/>
          <w:sz w:val="22"/>
          <w:szCs w:val="22"/>
        </w:rPr>
        <w:t>obmiar</w:t>
      </w:r>
      <w:r w:rsidR="00E3374A">
        <w:rPr>
          <w:b/>
          <w:sz w:val="22"/>
          <w:szCs w:val="22"/>
        </w:rPr>
        <w:t>owe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 xml:space="preserve">koszty </w:t>
      </w:r>
      <w:r w:rsidR="00126A88">
        <w:rPr>
          <w:rFonts w:eastAsia="Calibri"/>
          <w:b/>
          <w:sz w:val="22"/>
          <w:szCs w:val="22"/>
        </w:rPr>
        <w:t xml:space="preserve">rusztowań, </w:t>
      </w:r>
      <w:r w:rsidRPr="00005148">
        <w:rPr>
          <w:rFonts w:eastAsia="Calibri"/>
          <w:b/>
          <w:sz w:val="22"/>
          <w:szCs w:val="22"/>
        </w:rPr>
        <w:t>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terenu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372880">
        <w:rPr>
          <w:b/>
          <w:i/>
          <w:sz w:val="22"/>
          <w:szCs w:val="22"/>
        </w:rPr>
        <w:t>20</w:t>
      </w:r>
      <w:r w:rsidR="00005148" w:rsidRPr="00005148">
        <w:rPr>
          <w:b/>
          <w:i/>
          <w:sz w:val="22"/>
          <w:szCs w:val="22"/>
        </w:rPr>
        <w:t>.0</w:t>
      </w:r>
      <w:r w:rsidR="00372880">
        <w:rPr>
          <w:b/>
          <w:i/>
          <w:sz w:val="22"/>
          <w:szCs w:val="22"/>
        </w:rPr>
        <w:t>4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372880">
        <w:rPr>
          <w:b/>
          <w:i/>
          <w:sz w:val="22"/>
          <w:szCs w:val="22"/>
        </w:rPr>
        <w:t xml:space="preserve"> </w:t>
      </w:r>
      <w:r w:rsidR="00005148" w:rsidRPr="00005148">
        <w:rPr>
          <w:b/>
          <w:i/>
          <w:sz w:val="22"/>
          <w:szCs w:val="22"/>
        </w:rPr>
        <w:t>r.</w:t>
      </w:r>
      <w:r w:rsidR="00372880">
        <w:rPr>
          <w:b/>
          <w:i/>
          <w:sz w:val="22"/>
          <w:szCs w:val="22"/>
        </w:rPr>
        <w:t xml:space="preserve"> 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26A88">
        <w:rPr>
          <w:b/>
          <w:i/>
          <w:sz w:val="22"/>
          <w:szCs w:val="22"/>
        </w:rPr>
        <w:t>2</w:t>
      </w:r>
      <w:r w:rsidR="00372880">
        <w:rPr>
          <w:b/>
          <w:i/>
          <w:sz w:val="22"/>
          <w:szCs w:val="22"/>
        </w:rPr>
        <w:t>0</w:t>
      </w:r>
      <w:r w:rsidRPr="00005148">
        <w:rPr>
          <w:b/>
          <w:i/>
          <w:sz w:val="22"/>
          <w:szCs w:val="22"/>
        </w:rPr>
        <w:t>.0</w:t>
      </w:r>
      <w:r w:rsidR="00372880">
        <w:rPr>
          <w:b/>
          <w:i/>
          <w:sz w:val="22"/>
          <w:szCs w:val="22"/>
        </w:rPr>
        <w:t>4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372880" w:rsidRPr="000012CB" w:rsidRDefault="00372880" w:rsidP="00372880">
      <w:pPr>
        <w:pStyle w:val="Default"/>
        <w:jc w:val="center"/>
        <w:rPr>
          <w:b/>
          <w:i/>
          <w:sz w:val="22"/>
          <w:szCs w:val="22"/>
        </w:rPr>
      </w:pPr>
      <w:r w:rsidRPr="000012CB">
        <w:rPr>
          <w:b/>
          <w:i/>
          <w:sz w:val="22"/>
          <w:szCs w:val="22"/>
        </w:rPr>
        <w:t>Modernizacja świetlicy wiejskiej w Boleścicach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F91AE6">
      <w:pPr>
        <w:pStyle w:val="Default"/>
        <w:spacing w:line="36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52ED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72880"/>
    <w:rsid w:val="003A6410"/>
    <w:rsid w:val="003A7E3C"/>
    <w:rsid w:val="003B0537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D5DB8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9564E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74A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16</cp:revision>
  <cp:lastPrinted>2016-01-11T13:18:00Z</cp:lastPrinted>
  <dcterms:created xsi:type="dcterms:W3CDTF">2017-04-11T10:00:00Z</dcterms:created>
  <dcterms:modified xsi:type="dcterms:W3CDTF">2018-04-11T11:54:00Z</dcterms:modified>
</cp:coreProperties>
</file>