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42" w:rsidRPr="005A3242" w:rsidRDefault="009F49DC" w:rsidP="009F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Sędziszów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A3242" w:rsidRPr="005A3242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5A3242" w:rsidRPr="005A3242" w:rsidRDefault="009F49DC" w:rsidP="009F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Woj. Świętokrzyskie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</w:t>
      </w:r>
      <w:r w:rsidR="005A3242"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do Zarządzenia Nr 4/2016 </w:t>
      </w:r>
    </w:p>
    <w:p w:rsidR="005A3242" w:rsidRPr="005A3242" w:rsidRDefault="005A3242" w:rsidP="009F49D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Burmistrza Sędziszowa </w:t>
      </w:r>
    </w:p>
    <w:p w:rsidR="005A3242" w:rsidRPr="005A3242" w:rsidRDefault="005A3242" w:rsidP="009F49D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z dnia 14.01.2016 roku 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Sędziszów, dnia 2016.04.07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Znak sprawy RDG.ŚR.612.1.2016 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ZAPROSZENIE DO ZŁOŻENIA OFERTY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>FORMULARZ OFERTY  - STR. 1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na wykonanie usługi </w:t>
      </w:r>
      <w:r w:rsidRPr="005A3242">
        <w:rPr>
          <w:rFonts w:ascii="Times New Roman" w:hAnsi="Times New Roman" w:cs="Times New Roman"/>
          <w:b/>
          <w:bCs/>
          <w:color w:val="000000"/>
        </w:rPr>
        <w:t xml:space="preserve">poniżej 30.000 euro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324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5A3242">
        <w:rPr>
          <w:rFonts w:ascii="Times New Roman" w:hAnsi="Times New Roman" w:cs="Times New Roman"/>
          <w:i/>
          <w:color w:val="000000"/>
          <w:sz w:val="20"/>
          <w:szCs w:val="20"/>
        </w:rPr>
        <w:t>nazwa rodzaju zamówienia</w:t>
      </w:r>
      <w:r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hanging="358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hanging="358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                  CZĘŚĆ I  </w:t>
      </w:r>
      <w:r w:rsidRPr="005A3242">
        <w:rPr>
          <w:rFonts w:ascii="Times New Roman" w:hAnsi="Times New Roman" w:cs="Times New Roman"/>
          <w:b/>
          <w:bCs/>
          <w:i/>
          <w:color w:val="000000"/>
        </w:rPr>
        <w:t>(wypełnia zamawiający</w:t>
      </w:r>
      <w:r w:rsidRPr="005A3242">
        <w:rPr>
          <w:rFonts w:ascii="Times New Roman" w:hAnsi="Times New Roman" w:cs="Times New Roman"/>
          <w:b/>
          <w:bCs/>
          <w:color w:val="000000"/>
        </w:rPr>
        <w:t xml:space="preserve">)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Nazwa i adres ZAMAWIAJĄCEGO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Gmina Sędziszów, ul. Dworcowa 20; 28-340 Sędziszów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hanging="358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      2. Opis przedmiotu zamówienia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Ochrona różnorodności biologicznej i funkcji ekosystemów – zwalczanie barszczu Sosnowskiego na terenie Gminy Sędziszów.</w:t>
      </w:r>
    </w:p>
    <w:p w:rsidR="005A3242" w:rsidRPr="005A3242" w:rsidRDefault="005A3242" w:rsidP="005A3242">
      <w:pPr>
        <w:ind w:firstLine="357"/>
        <w:jc w:val="both"/>
        <w:rPr>
          <w:rFonts w:ascii="Times New Roman" w:hAnsi="Times New Roman" w:cs="Times New Roman"/>
        </w:rPr>
      </w:pPr>
      <w:r w:rsidRPr="005A3242">
        <w:rPr>
          <w:rFonts w:ascii="Times New Roman" w:hAnsi="Times New Roman" w:cs="Times New Roman"/>
        </w:rPr>
        <w:t>Wykonywanie zabiegów likwidujących występowanie barszczu metodą:</w:t>
      </w:r>
    </w:p>
    <w:p w:rsidR="005A3242" w:rsidRPr="005A3242" w:rsidRDefault="005A3242" w:rsidP="005A32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</w:t>
      </w:r>
      <w:r w:rsidRPr="005A3242">
        <w:rPr>
          <w:rFonts w:ascii="Times New Roman" w:hAnsi="Times New Roman" w:cs="Times New Roman"/>
        </w:rPr>
        <w:t>hemiczną – trzykrotnie w czasie sezonu wegetacji:</w:t>
      </w:r>
    </w:p>
    <w:p w:rsidR="005A3242" w:rsidRPr="005A3242" w:rsidRDefault="005A3242" w:rsidP="005A3242">
      <w:pPr>
        <w:autoSpaceDE w:val="0"/>
        <w:autoSpaceDN w:val="0"/>
        <w:adjustRightInd w:val="0"/>
        <w:ind w:left="1985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I-</w:t>
      </w:r>
      <w:proofErr w:type="spellStart"/>
      <w:r w:rsidRPr="005A3242">
        <w:rPr>
          <w:rFonts w:ascii="Times New Roman" w:hAnsi="Times New Roman" w:cs="Times New Roman"/>
          <w:color w:val="000000"/>
        </w:rPr>
        <w:t>szy</w:t>
      </w:r>
      <w:proofErr w:type="spellEnd"/>
      <w:r w:rsidRPr="005A3242">
        <w:rPr>
          <w:rFonts w:ascii="Times New Roman" w:hAnsi="Times New Roman" w:cs="Times New Roman"/>
          <w:color w:val="000000"/>
        </w:rPr>
        <w:t xml:space="preserve">: wiosną – na przełomie maja / czerwca , na siewki (do fazy rozety), </w:t>
      </w:r>
    </w:p>
    <w:p w:rsidR="005A3242" w:rsidRPr="005A3242" w:rsidRDefault="005A3242" w:rsidP="005A3242">
      <w:pPr>
        <w:ind w:left="1985"/>
        <w:jc w:val="both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II-</w:t>
      </w:r>
      <w:proofErr w:type="spellStart"/>
      <w:r w:rsidRPr="005A3242">
        <w:rPr>
          <w:rFonts w:ascii="Times New Roman" w:hAnsi="Times New Roman" w:cs="Times New Roman"/>
          <w:color w:val="000000"/>
        </w:rPr>
        <w:t>gi</w:t>
      </w:r>
      <w:proofErr w:type="spellEnd"/>
      <w:r w:rsidRPr="005A3242">
        <w:rPr>
          <w:rFonts w:ascii="Times New Roman" w:hAnsi="Times New Roman" w:cs="Times New Roman"/>
          <w:color w:val="000000"/>
        </w:rPr>
        <w:t>: pierwsza połowa lipca w okresie wytwarzania pędów kwiatowych, do początku kwitnienia,</w:t>
      </w:r>
    </w:p>
    <w:p w:rsidR="005A3242" w:rsidRPr="005A3242" w:rsidRDefault="005A3242" w:rsidP="005A3242">
      <w:pPr>
        <w:ind w:left="1985"/>
        <w:jc w:val="both"/>
        <w:rPr>
          <w:rFonts w:ascii="Times New Roman" w:hAnsi="Times New Roman" w:cs="Times New Roman"/>
        </w:rPr>
      </w:pPr>
      <w:r w:rsidRPr="005A3242">
        <w:rPr>
          <w:rFonts w:ascii="Times New Roman" w:hAnsi="Times New Roman" w:cs="Times New Roman"/>
          <w:color w:val="000000"/>
        </w:rPr>
        <w:t>III-ci: późnym latem do jesieni, gdy rośliny osiągną fazę dobrze rozwiniętej rozety,  na osobniki wieloletnie, gdy rośliny zaczynają gromadzić substancje pokarmowe w korzeniach</w:t>
      </w:r>
      <w:r w:rsidRPr="005A3242">
        <w:rPr>
          <w:rFonts w:ascii="Times New Roman" w:hAnsi="Times New Roman" w:cs="Times New Roman"/>
        </w:rPr>
        <w:t>,</w:t>
      </w:r>
    </w:p>
    <w:p w:rsidR="005A3242" w:rsidRPr="005A3242" w:rsidRDefault="005A3242" w:rsidP="005A32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5A3242">
        <w:rPr>
          <w:rFonts w:ascii="Times New Roman" w:hAnsi="Times New Roman" w:cs="Times New Roman"/>
        </w:rPr>
        <w:t>echaniczną - na terenach położonych w pobliżu cieków wodnych. Zabieg polegał będzie na mechanicznym niszczeniu : m. innymi koszeniu, podcinaniu korzeni, ścinaniu kwiatostanów.</w:t>
      </w:r>
    </w:p>
    <w:p w:rsidR="005A3242" w:rsidRPr="005A3242" w:rsidRDefault="005A3242" w:rsidP="005A32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3242">
        <w:rPr>
          <w:rFonts w:ascii="Times New Roman" w:hAnsi="Times New Roman" w:cs="Times New Roman"/>
        </w:rPr>
        <w:t>Monitorowanie i weryfikacja skuteczności przeprowadzonych zabiegów usuwania barszczu Sosnowskiego przez Wykonawcę oraz przedstawicieli UM.</w:t>
      </w:r>
      <w:r>
        <w:rPr>
          <w:rFonts w:ascii="Times New Roman" w:hAnsi="Times New Roman" w:cs="Times New Roman"/>
        </w:rPr>
        <w:t xml:space="preserve"> p</w:t>
      </w:r>
      <w:r w:rsidRPr="005A3242">
        <w:rPr>
          <w:rFonts w:ascii="Times New Roman" w:eastAsia="Times New Roman" w:hAnsi="Times New Roman" w:cs="Times New Roman"/>
          <w:lang w:eastAsia="pl-PL"/>
        </w:rPr>
        <w:t>oprzez sporządzenie protokołów końcowych z wykonywanej usługi,  wykonanie zdjęć powierzchni działek zajętych przez roślinę przed zabiegiem i na koniec każdego roku.</w:t>
      </w:r>
    </w:p>
    <w:p w:rsidR="005A3242" w:rsidRPr="005A3242" w:rsidRDefault="005A3242" w:rsidP="005A32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242">
        <w:rPr>
          <w:rFonts w:ascii="Times New Roman" w:eastAsia="Times New Roman" w:hAnsi="Times New Roman" w:cs="Times New Roman"/>
          <w:lang w:eastAsia="pl-PL"/>
        </w:rPr>
        <w:t>Powierzchnia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64600" w:rsidRDefault="005A3242" w:rsidP="00564600">
      <w:pPr>
        <w:ind w:left="1080"/>
        <w:contextualSpacing/>
        <w:jc w:val="both"/>
        <w:rPr>
          <w:rFonts w:ascii="Times New Roman" w:hAnsi="Times New Roman" w:cs="Times New Roman"/>
        </w:rPr>
      </w:pPr>
      <w:r w:rsidRPr="005A3242">
        <w:rPr>
          <w:rFonts w:ascii="Times New Roman" w:hAnsi="Times New Roman" w:cs="Times New Roman"/>
        </w:rPr>
        <w:t xml:space="preserve">Z przeprowadzonej inwentaryzacji wynika, że szacowana powierzchnia na której występuje roślina na terenie Gminy wynosi 5,0575 ha. </w:t>
      </w:r>
      <w:r w:rsidRPr="005A3242">
        <w:rPr>
          <w:rFonts w:ascii="Times New Roman" w:hAnsi="Times New Roman" w:cs="Times New Roman"/>
          <w:szCs w:val="24"/>
        </w:rPr>
        <w:t>Należy wziąć pod uwagę fakt, że wymienione wyżej miejsca występowania barszczu mogą nie obejmować wszystkich siedlisk w których rozwija się roślina.</w:t>
      </w:r>
      <w:r w:rsidRPr="005A3242">
        <w:rPr>
          <w:rFonts w:ascii="Times New Roman" w:hAnsi="Times New Roman" w:cs="Times New Roman"/>
        </w:rPr>
        <w:t xml:space="preserve"> Zasadnym jest, aby dotychczas zinwentaryzowaną powierzchnię zwiększyć  do 5,20 ha. Efektem ekologicznym będzie całkowite wyeliminowanie występowania barszczu Sosnowskiego na terenie Gminy Sędziszów.</w:t>
      </w:r>
      <w:r w:rsidR="00A72741">
        <w:rPr>
          <w:rFonts w:ascii="Times New Roman" w:hAnsi="Times New Roman" w:cs="Times New Roman"/>
        </w:rPr>
        <w:t xml:space="preserve"> </w:t>
      </w:r>
    </w:p>
    <w:p w:rsidR="00A72741" w:rsidRPr="00564600" w:rsidRDefault="00A72741" w:rsidP="005646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4600">
        <w:rPr>
          <w:rFonts w:ascii="Times New Roman" w:hAnsi="Times New Roman" w:cs="Times New Roman"/>
        </w:rPr>
        <w:t>Zakup środków chemicznych – po stronie wykonawcy.</w:t>
      </w:r>
    </w:p>
    <w:p w:rsidR="00A72741" w:rsidRPr="00A72741" w:rsidRDefault="00A72741" w:rsidP="00A7274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5A3242" w:rsidRPr="005A3242" w:rsidRDefault="00564600" w:rsidP="00A72741">
      <w:pPr>
        <w:ind w:firstLine="355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6. T</w:t>
      </w:r>
      <w:r w:rsidR="005A3242" w:rsidRPr="005A3242">
        <w:rPr>
          <w:rFonts w:ascii="Times New Roman" w:hAnsi="Times New Roman" w:cs="Times New Roman"/>
          <w:color w:val="000000"/>
        </w:rPr>
        <w:t>ermin wykonania zamówienia: 30 październik 2019r.</w:t>
      </w:r>
    </w:p>
    <w:p w:rsidR="005A3242" w:rsidRPr="005A3242" w:rsidRDefault="00564600" w:rsidP="005A3242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O</w:t>
      </w:r>
      <w:r w:rsidR="005A3242" w:rsidRPr="005A3242">
        <w:rPr>
          <w:rFonts w:ascii="Times New Roman" w:hAnsi="Times New Roman" w:cs="Times New Roman"/>
          <w:color w:val="000000"/>
        </w:rPr>
        <w:t xml:space="preserve">kres gwarancji: minimum  </w:t>
      </w:r>
      <w:r w:rsidR="005A3242">
        <w:rPr>
          <w:rFonts w:ascii="Times New Roman" w:hAnsi="Times New Roman" w:cs="Times New Roman"/>
          <w:color w:val="000000"/>
        </w:rPr>
        <w:t>1 rok od zakończenia zadania i podpisania końcowego protokołu odbioru robót</w:t>
      </w:r>
      <w:r w:rsidR="00A72741">
        <w:rPr>
          <w:rFonts w:ascii="Times New Roman" w:hAnsi="Times New Roman" w:cs="Times New Roman"/>
          <w:color w:val="000000"/>
        </w:rPr>
        <w:t>.</w:t>
      </w:r>
      <w:r w:rsidR="005A3242" w:rsidRPr="005A3242">
        <w:rPr>
          <w:rFonts w:ascii="Times New Roman" w:hAnsi="Times New Roman" w:cs="Times New Roman"/>
          <w:color w:val="000000"/>
        </w:rPr>
        <w:t xml:space="preserve"> </w:t>
      </w:r>
    </w:p>
    <w:p w:rsidR="005A3242" w:rsidRPr="005A3242" w:rsidRDefault="00564600" w:rsidP="005A3242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</w:t>
      </w:r>
      <w:r w:rsidR="005A3242" w:rsidRPr="005A32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 w:rsidR="005A3242" w:rsidRPr="005A3242">
        <w:rPr>
          <w:rFonts w:ascii="Times New Roman" w:hAnsi="Times New Roman" w:cs="Times New Roman"/>
          <w:color w:val="000000"/>
        </w:rPr>
        <w:t>arunki płatności: faktura, przelew 14 dni</w:t>
      </w:r>
      <w:r w:rsidR="005A3242">
        <w:rPr>
          <w:rFonts w:ascii="Times New Roman" w:hAnsi="Times New Roman" w:cs="Times New Roman"/>
          <w:color w:val="000000"/>
        </w:rPr>
        <w:t xml:space="preserve"> wystawiona po podpisaniu protokołu odbioru robót. </w:t>
      </w:r>
    </w:p>
    <w:p w:rsidR="005A3242" w:rsidRPr="005A3242" w:rsidRDefault="00564600" w:rsidP="005A3242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</w:t>
      </w:r>
      <w:r w:rsidR="005A3242" w:rsidRPr="005A32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5A3242" w:rsidRPr="005A3242">
        <w:rPr>
          <w:rFonts w:ascii="Times New Roman" w:hAnsi="Times New Roman" w:cs="Times New Roman"/>
          <w:color w:val="000000"/>
        </w:rPr>
        <w:t>kreślenie ceny za wykonanie usługi : kwota ryczałtowa za całość zadania w rozbiciu na kolejne lata (2016, 2017, 2018, 2019).</w:t>
      </w:r>
    </w:p>
    <w:p w:rsidR="005A3242" w:rsidRPr="005A3242" w:rsidRDefault="00564600" w:rsidP="005A3242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O</w:t>
      </w:r>
      <w:r w:rsidR="005A3242" w:rsidRPr="005A3242">
        <w:rPr>
          <w:rFonts w:ascii="Times New Roman" w:hAnsi="Times New Roman" w:cs="Times New Roman"/>
          <w:color w:val="000000"/>
        </w:rPr>
        <w:t>świadczenie o posiadaniu uprawnień wymaganych prawem przy ww. rodzaju robót przez pracowników zatrudnionych przez oferenta.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5A3242" w:rsidRPr="00A72741" w:rsidRDefault="005A3242" w:rsidP="00A72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72741">
        <w:rPr>
          <w:rFonts w:ascii="Times New Roman" w:hAnsi="Times New Roman" w:cs="Times New Roman"/>
          <w:b/>
          <w:color w:val="000000"/>
        </w:rPr>
        <w:t>KRYTERIA OCENY OFERT: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     Cena: 100%                                                                            Inne dodatkowe*   ………………….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A3242">
        <w:rPr>
          <w:rFonts w:ascii="Times New Roman" w:hAnsi="Times New Roman" w:cs="Times New Roman"/>
          <w:b/>
          <w:color w:val="000000"/>
        </w:rPr>
        <w:t>4.  SPOSÓB OCENY OFERT KRYTERIUM DODATKOWEGO:*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trike/>
          <w:color w:val="000000"/>
        </w:rPr>
      </w:pPr>
      <w:r w:rsidRPr="005A3242">
        <w:rPr>
          <w:rFonts w:ascii="Times New Roman" w:hAnsi="Times New Roman" w:cs="Times New Roman"/>
          <w:b/>
          <w:strike/>
          <w:color w:val="000000"/>
        </w:rPr>
        <w:t>……………………………………………………………………………………………………………………….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A3242">
        <w:rPr>
          <w:rFonts w:ascii="Times New Roman" w:hAnsi="Times New Roman" w:cs="Times New Roman"/>
          <w:b/>
          <w:strike/>
          <w:color w:val="000000"/>
        </w:rPr>
        <w:t>……………………………………………………………………………………………………………………….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      5. TERMIN I  FORMA ZŁOŻENIA OFERTY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Ofertę na Formularzu oferty należy złożyć w terminie do dnia 15. 04. 2016r w formie: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• pisemnej (osobiście, listownie) na adres: Urząd Miejski Sędziszów ul. Dworcowa 20; 28-340 Sędziszów,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A72741" w:rsidRPr="005A3242" w:rsidRDefault="00A72741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Osoba do kontaktu: Piotr Paleczek – tel. 41 38 11 127 wew. 53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</w:rPr>
      </w:pPr>
      <w:r w:rsidRPr="005A3242">
        <w:rPr>
          <w:rFonts w:ascii="Times New Roman" w:hAnsi="Times New Roman" w:cs="Times New Roman"/>
          <w:b/>
          <w:i/>
          <w:color w:val="000000"/>
        </w:rPr>
        <w:t xml:space="preserve"> (ciąg dalszy wypełnia oferent – oferent zwraca do zamawiającego formularz kompletny 1 i 2 stronę)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64600" w:rsidRDefault="00564600" w:rsidP="005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64600" w:rsidRDefault="00564600" w:rsidP="005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64600" w:rsidRDefault="00564600" w:rsidP="005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64600" w:rsidRDefault="00564600" w:rsidP="005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F49DC" w:rsidRDefault="009F49DC" w:rsidP="005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F49DC" w:rsidRDefault="009F49DC" w:rsidP="005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F49DC" w:rsidRDefault="009F49DC" w:rsidP="005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F49DC" w:rsidRDefault="009F49DC" w:rsidP="005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F49DC" w:rsidRDefault="009F49DC" w:rsidP="005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F49DC" w:rsidRDefault="009F49DC" w:rsidP="005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564600" w:rsidRDefault="00564600" w:rsidP="005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64600" w:rsidRPr="005A3242" w:rsidRDefault="00564600" w:rsidP="005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lastRenderedPageBreak/>
        <w:t xml:space="preserve">ZAPROSZENIE DO ZŁOŻENIA OFERTY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>FORMULARZ OFERTY – STR. 2.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na wykonanie ................................................................................... </w:t>
      </w:r>
      <w:r w:rsidRPr="005A3242">
        <w:rPr>
          <w:rFonts w:ascii="Times New Roman" w:hAnsi="Times New Roman" w:cs="Times New Roman"/>
          <w:b/>
          <w:bCs/>
          <w:color w:val="000000"/>
        </w:rPr>
        <w:t xml:space="preserve">poniżej 30.000 euro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324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5A3242">
        <w:rPr>
          <w:rFonts w:ascii="Times New Roman" w:hAnsi="Times New Roman" w:cs="Times New Roman"/>
          <w:i/>
          <w:color w:val="000000"/>
          <w:sz w:val="20"/>
          <w:szCs w:val="20"/>
        </w:rPr>
        <w:t>nazwa rodzaju zamówienia</w:t>
      </w:r>
      <w:r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5A3242">
        <w:rPr>
          <w:rFonts w:ascii="Times New Roman" w:hAnsi="Times New Roman" w:cs="Times New Roman"/>
          <w:b/>
          <w:color w:val="000000"/>
        </w:rPr>
        <w:t xml:space="preserve">           CZĘŚĆ II </w:t>
      </w:r>
      <w:r w:rsidRPr="005A3242">
        <w:rPr>
          <w:rFonts w:ascii="Times New Roman" w:hAnsi="Times New Roman" w:cs="Times New Roman"/>
          <w:b/>
          <w:i/>
          <w:color w:val="000000"/>
        </w:rPr>
        <w:t>(wypełnia oferent)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      1. Nazwa i adres WYKONAWCY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  <w:r w:rsidR="009F49DC">
        <w:rPr>
          <w:rFonts w:ascii="Times New Roman" w:hAnsi="Times New Roman" w:cs="Times New Roman"/>
          <w:color w:val="000000"/>
        </w:rPr>
        <w:t>..................</w:t>
      </w:r>
      <w:r w:rsidRPr="005A3242">
        <w:rPr>
          <w:rFonts w:ascii="Times New Roman" w:hAnsi="Times New Roman" w:cs="Times New Roman"/>
          <w:color w:val="000000"/>
        </w:rPr>
        <w:t>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  <w:r w:rsidR="009F49DC">
        <w:rPr>
          <w:rFonts w:ascii="Times New Roman" w:hAnsi="Times New Roman" w:cs="Times New Roman"/>
          <w:color w:val="000000"/>
        </w:rPr>
        <w:t>..................</w:t>
      </w:r>
      <w:r w:rsidRPr="005A3242">
        <w:rPr>
          <w:rFonts w:ascii="Times New Roman" w:hAnsi="Times New Roman" w:cs="Times New Roman"/>
          <w:color w:val="000000"/>
        </w:rPr>
        <w:t xml:space="preserve"> NIP: ....................................................................................................................................</w:t>
      </w:r>
      <w:r w:rsidR="009F49DC">
        <w:rPr>
          <w:rFonts w:ascii="Times New Roman" w:hAnsi="Times New Roman" w:cs="Times New Roman"/>
          <w:color w:val="000000"/>
        </w:rPr>
        <w:t>..........................</w:t>
      </w:r>
      <w:r w:rsidRPr="005A3242">
        <w:rPr>
          <w:rFonts w:ascii="Times New Roman" w:hAnsi="Times New Roman" w:cs="Times New Roman"/>
          <w:color w:val="000000"/>
        </w:rPr>
        <w:t xml:space="preserve">NR RACHUNKU BANKOWEGO: ..................................................................................................................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2.  Oferuję wykonanie przedmiotu zamówienia za: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  <w:r w:rsidRPr="005A3242">
        <w:rPr>
          <w:rFonts w:ascii="Times New Roman" w:hAnsi="Times New Roman" w:cs="Times New Roman"/>
          <w:b/>
          <w:color w:val="000000"/>
        </w:rPr>
        <w:t xml:space="preserve">Cenę netto: ................................................................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  <w:r w:rsidRPr="005A3242">
        <w:rPr>
          <w:rFonts w:ascii="Times New Roman" w:hAnsi="Times New Roman" w:cs="Times New Roman"/>
          <w:b/>
          <w:color w:val="000000"/>
        </w:rPr>
        <w:t xml:space="preserve">Podatek VAT: 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  <w:r w:rsidRPr="005A3242">
        <w:rPr>
          <w:rFonts w:ascii="Times New Roman" w:hAnsi="Times New Roman" w:cs="Times New Roman"/>
          <w:b/>
          <w:color w:val="000000"/>
        </w:rPr>
        <w:t xml:space="preserve">Cenę brutto: .............................................................. zł </w:t>
      </w:r>
    </w:p>
    <w:p w:rsidR="005A3242" w:rsidRPr="009F49DC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  <w:r w:rsidRPr="005A3242">
        <w:rPr>
          <w:rFonts w:ascii="Times New Roman" w:hAnsi="Times New Roman" w:cs="Times New Roman"/>
          <w:b/>
          <w:color w:val="000000"/>
        </w:rPr>
        <w:t xml:space="preserve">Słownie brutto: .......................................................................................................... zł </w:t>
      </w:r>
    </w:p>
    <w:p w:rsidR="009F49DC" w:rsidRDefault="009F49DC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</w:p>
    <w:p w:rsidR="005A3242" w:rsidRDefault="009F49DC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 tym:</w:t>
      </w:r>
    </w:p>
    <w:p w:rsidR="009F49DC" w:rsidRPr="009F49DC" w:rsidRDefault="009F49DC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Rok 2016: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netto: ................................................................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Podatek VAT: 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brutto: 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Słownie brutto: ..........................................................................................................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Rok 2017: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netto: ................................................................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Podatek VAT: 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brutto: 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Słownie brutto: ..........................................................................................................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Rok 2018: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netto: ................................................................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Podatek VAT: 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brutto: 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Słownie brutto: ..........................................................................................................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Rok 2019: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netto: ................................................................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Podatek VAT: 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brutto: 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Słownie brutto: ..........................................................................................................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Kryteria dodatkowe: *……………………………………………………………………………………………..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2. Oświadczam, że zapoznałem się z opisem przedmiotu zamówienia i nie wnoszę do niego zastrzeżeń.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71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3. Załącznikami do niniejszego formularza oferty stanowiącymi integralną część oferty są: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71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 1) ............................................................................................................................................................... </w:t>
      </w:r>
      <w:r w:rsidR="009F49DC">
        <w:rPr>
          <w:rFonts w:ascii="Times New Roman" w:hAnsi="Times New Roman" w:cs="Times New Roman"/>
          <w:color w:val="000000"/>
        </w:rPr>
        <w:t>……………………………………………………………………………………..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71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2) ............................................................................................................................................................... </w:t>
      </w:r>
      <w:r w:rsidR="009F49DC">
        <w:rPr>
          <w:rFonts w:ascii="Times New Roman" w:hAnsi="Times New Roman" w:cs="Times New Roman"/>
          <w:color w:val="000000"/>
        </w:rPr>
        <w:t>……………………………………………………………………………………..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71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3) ............................................................................................................................................................... </w:t>
      </w:r>
      <w:r w:rsidR="009F49DC">
        <w:rPr>
          <w:rFonts w:ascii="Times New Roman" w:hAnsi="Times New Roman" w:cs="Times New Roman"/>
          <w:color w:val="000000"/>
        </w:rPr>
        <w:t>……………………………………………………………………………………..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71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4) ............................................................................................................................................................... </w:t>
      </w:r>
      <w:r w:rsidR="009F49DC">
        <w:rPr>
          <w:rFonts w:ascii="Times New Roman" w:hAnsi="Times New Roman" w:cs="Times New Roman"/>
          <w:color w:val="000000"/>
        </w:rPr>
        <w:t>……………………………………………………………………………………..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71" w:hanging="358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dnia ..................................................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5663"/>
        <w:jc w:val="center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................................................................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566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podpis osoby uprawnionej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(pieczęć) </w:t>
      </w:r>
    </w:p>
    <w:p w:rsidR="005A3242" w:rsidRPr="005A3242" w:rsidRDefault="005A3242" w:rsidP="005A3242">
      <w:pPr>
        <w:rPr>
          <w:sz w:val="20"/>
          <w:szCs w:val="20"/>
        </w:rPr>
      </w:pPr>
      <w:r w:rsidRPr="005A3242">
        <w:rPr>
          <w:sz w:val="20"/>
          <w:szCs w:val="20"/>
        </w:rPr>
        <w:t>(pieczęć wykonawcy)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A3242" w:rsidRPr="005A3242" w:rsidRDefault="005A3242" w:rsidP="005A32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3242">
        <w:rPr>
          <w:rFonts w:ascii="Times New Roman" w:hAnsi="Times New Roman" w:cs="Times New Roman"/>
          <w:i/>
          <w:color w:val="000000"/>
          <w:sz w:val="24"/>
          <w:szCs w:val="24"/>
        </w:rPr>
        <w:t>wypełnić jeżeli są przewidziane lub pominąć.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:rsidR="00C17418" w:rsidRDefault="00C17418"/>
    <w:sectPr w:rsidR="00C1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8D6"/>
    <w:multiLevelType w:val="hybridMultilevel"/>
    <w:tmpl w:val="CC323B78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2F2C8F"/>
    <w:multiLevelType w:val="hybridMultilevel"/>
    <w:tmpl w:val="26C25236"/>
    <w:lvl w:ilvl="0" w:tplc="E514BCBC">
      <w:start w:val="3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4EEA2145"/>
    <w:multiLevelType w:val="hybridMultilevel"/>
    <w:tmpl w:val="FDC41638"/>
    <w:lvl w:ilvl="0" w:tplc="B5F0707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42"/>
    <w:rsid w:val="00564600"/>
    <w:rsid w:val="005A3242"/>
    <w:rsid w:val="009F49DC"/>
    <w:rsid w:val="00A72741"/>
    <w:rsid w:val="00C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C637D-291C-4C12-B591-ED0E4A82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Paleczek</dc:creator>
  <cp:keywords/>
  <dc:description/>
  <cp:lastModifiedBy>Piotr Paleczek</cp:lastModifiedBy>
  <cp:revision>1</cp:revision>
  <cp:lastPrinted>2016-04-07T09:37:00Z</cp:lastPrinted>
  <dcterms:created xsi:type="dcterms:W3CDTF">2016-04-07T09:14:00Z</dcterms:created>
  <dcterms:modified xsi:type="dcterms:W3CDTF">2016-04-07T09:52:00Z</dcterms:modified>
</cp:coreProperties>
</file>