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80" w:rsidRDefault="00121322" w:rsidP="000C5B80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r>
        <w:rPr>
          <w:bCs/>
        </w:rPr>
        <w:t xml:space="preserve"> </w:t>
      </w:r>
      <w:r w:rsidR="000C5B80" w:rsidRPr="00325A63">
        <w:rPr>
          <w:bCs/>
        </w:rPr>
        <w:t>Zał</w:t>
      </w:r>
      <w:r w:rsidR="000C5B80" w:rsidRPr="00325A63">
        <w:t>ą</w:t>
      </w:r>
      <w:r w:rsidR="000C5B80" w:rsidRPr="00325A63">
        <w:rPr>
          <w:bCs/>
        </w:rPr>
        <w:t>cznik Nr 3 do SIWZ</w:t>
      </w:r>
    </w:p>
    <w:p w:rsidR="0033571D" w:rsidRDefault="0033571D" w:rsidP="000C5B8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C5B80" w:rsidRPr="00325A63" w:rsidRDefault="000C5B80" w:rsidP="000C5B8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25A63">
        <w:rPr>
          <w:b/>
          <w:bCs/>
        </w:rPr>
        <w:t>FORMULARZ OFERTOWY</w:t>
      </w:r>
    </w:p>
    <w:p w:rsidR="00325A63" w:rsidRDefault="00325A63" w:rsidP="000C5B8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337"/>
      </w:tblGrid>
      <w:tr w:rsidR="00325A63" w:rsidTr="00325A63">
        <w:tc>
          <w:tcPr>
            <w:tcW w:w="1951" w:type="dxa"/>
          </w:tcPr>
          <w:p w:rsidR="00325A63" w:rsidRDefault="00325A63" w:rsidP="00325A6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 w:rsidRPr="00325A63">
              <w:rPr>
                <w:b/>
                <w:bCs/>
              </w:rPr>
              <w:t>Nazwa oferenta:</w:t>
            </w:r>
          </w:p>
        </w:tc>
        <w:tc>
          <w:tcPr>
            <w:tcW w:w="7337" w:type="dxa"/>
          </w:tcPr>
          <w:p w:rsidR="00325A63" w:rsidRPr="00325A63" w:rsidRDefault="00325A63" w:rsidP="009F417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  <w:r w:rsidRPr="00325A63">
              <w:rPr>
                <w:bCs/>
              </w:rPr>
              <w:t>.</w:t>
            </w:r>
            <w:r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25A63" w:rsidTr="00325A63">
        <w:tc>
          <w:tcPr>
            <w:tcW w:w="1951" w:type="dxa"/>
          </w:tcPr>
          <w:p w:rsidR="00325A63" w:rsidRPr="00325A63" w:rsidRDefault="00325A63" w:rsidP="00325A6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 w:rsidRPr="00325A63">
              <w:rPr>
                <w:b/>
                <w:bCs/>
              </w:rPr>
              <w:t>Adres:</w:t>
            </w:r>
          </w:p>
        </w:tc>
        <w:tc>
          <w:tcPr>
            <w:tcW w:w="7337" w:type="dxa"/>
          </w:tcPr>
          <w:p w:rsidR="00325A63" w:rsidRPr="00325A63" w:rsidRDefault="00325A63" w:rsidP="009F417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  <w:r w:rsidRPr="00325A63">
              <w:rPr>
                <w:bCs/>
              </w:rPr>
              <w:t>.</w:t>
            </w:r>
            <w:r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 w:rsidR="009F4175">
              <w:rPr>
                <w:bCs/>
              </w:rPr>
              <w:t>..............................</w:t>
            </w:r>
          </w:p>
        </w:tc>
      </w:tr>
      <w:tr w:rsidR="00325A63" w:rsidTr="00325A63">
        <w:tc>
          <w:tcPr>
            <w:tcW w:w="1951" w:type="dxa"/>
          </w:tcPr>
          <w:p w:rsidR="00325A63" w:rsidRPr="00325A63" w:rsidRDefault="00325A63" w:rsidP="00325A6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 w:rsidRPr="00325A63">
              <w:rPr>
                <w:b/>
                <w:bCs/>
              </w:rPr>
              <w:t>Regon:</w:t>
            </w:r>
          </w:p>
        </w:tc>
        <w:tc>
          <w:tcPr>
            <w:tcW w:w="7337" w:type="dxa"/>
          </w:tcPr>
          <w:p w:rsidR="00325A63" w:rsidRPr="00325A63" w:rsidRDefault="00325A63" w:rsidP="009F417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</w:t>
            </w:r>
            <w:r w:rsidR="009F4175">
              <w:rPr>
                <w:bCs/>
              </w:rPr>
              <w:t>...............................</w:t>
            </w:r>
          </w:p>
        </w:tc>
      </w:tr>
      <w:tr w:rsidR="00325A63" w:rsidTr="00325A63">
        <w:tc>
          <w:tcPr>
            <w:tcW w:w="1951" w:type="dxa"/>
          </w:tcPr>
          <w:p w:rsidR="00325A63" w:rsidRPr="00325A63" w:rsidRDefault="00325A63" w:rsidP="00325A6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  <w:r w:rsidRPr="00325A63">
              <w:rPr>
                <w:b/>
                <w:bCs/>
              </w:rPr>
              <w:t>tel</w:t>
            </w:r>
            <w:r>
              <w:rPr>
                <w:b/>
                <w:bCs/>
              </w:rPr>
              <w:t>.</w:t>
            </w:r>
            <w:r w:rsidRPr="00325A63">
              <w:rPr>
                <w:b/>
                <w:bCs/>
              </w:rPr>
              <w:t>/fax</w:t>
            </w:r>
            <w:r>
              <w:rPr>
                <w:b/>
                <w:bCs/>
              </w:rPr>
              <w:t>:</w:t>
            </w:r>
          </w:p>
        </w:tc>
        <w:tc>
          <w:tcPr>
            <w:tcW w:w="7337" w:type="dxa"/>
          </w:tcPr>
          <w:p w:rsidR="00325A63" w:rsidRPr="00325A63" w:rsidRDefault="00325A63" w:rsidP="00325A6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</w:t>
            </w:r>
            <w:r w:rsidR="009F4175">
              <w:rPr>
                <w:bCs/>
              </w:rPr>
              <w:t>.....................</w:t>
            </w:r>
          </w:p>
        </w:tc>
      </w:tr>
    </w:tbl>
    <w:p w:rsidR="000C5B80" w:rsidRPr="00325A63" w:rsidRDefault="000C5B80" w:rsidP="000C5B8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25A63">
        <w:rPr>
          <w:b/>
          <w:bCs/>
        </w:rPr>
        <w:t>W imieniu reprezentowanej przeze mnie/nas firmy o</w:t>
      </w:r>
      <w:r w:rsidRPr="00325A63">
        <w:rPr>
          <w:b/>
        </w:rPr>
        <w:t>ś</w:t>
      </w:r>
      <w:r w:rsidRPr="00325A63">
        <w:rPr>
          <w:b/>
          <w:bCs/>
        </w:rPr>
        <w:t xml:space="preserve">wiadczam/y, </w:t>
      </w:r>
      <w:r w:rsidRPr="00325A63">
        <w:rPr>
          <w:b/>
        </w:rPr>
        <w:t>ż</w:t>
      </w:r>
      <w:r w:rsidRPr="00325A63">
        <w:rPr>
          <w:b/>
          <w:bCs/>
        </w:rPr>
        <w:t>e:</w:t>
      </w:r>
    </w:p>
    <w:p w:rsidR="00325A63" w:rsidRDefault="000C5B80" w:rsidP="000C5B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325A63">
        <w:t>Oferuję/my wykonanie zamówienia w zakresie objętym specyfikacją istotnych warunków zamówienia, na warunkach określonych przez Zamawiającego tj.</w:t>
      </w:r>
    </w:p>
    <w:p w:rsidR="00325A63" w:rsidRDefault="000C5B80" w:rsidP="00325A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325A63">
        <w:t xml:space="preserve">kwota udzielonego kredytu wynosi </w:t>
      </w:r>
      <w:r w:rsidR="00E35E33">
        <w:rPr>
          <w:b/>
        </w:rPr>
        <w:t>2.929.045,51</w:t>
      </w:r>
      <w:r w:rsidRPr="00325A63">
        <w:rPr>
          <w:b/>
          <w:bCs/>
          <w:color w:val="000000"/>
        </w:rPr>
        <w:t xml:space="preserve"> </w:t>
      </w:r>
      <w:r w:rsidRPr="00325A63">
        <w:rPr>
          <w:color w:val="000000"/>
        </w:rPr>
        <w:t>PLN</w:t>
      </w:r>
      <w:r w:rsidR="00C11934">
        <w:rPr>
          <w:color w:val="000000"/>
        </w:rPr>
        <w:t xml:space="preserve"> (słownie:</w:t>
      </w:r>
      <w:r w:rsidR="000850E6">
        <w:rPr>
          <w:color w:val="000000"/>
        </w:rPr>
        <w:t xml:space="preserve"> </w:t>
      </w:r>
      <w:r w:rsidR="00987FBE">
        <w:rPr>
          <w:color w:val="000000"/>
        </w:rPr>
        <w:t>cztery</w:t>
      </w:r>
      <w:r w:rsidR="000850E6">
        <w:rPr>
          <w:color w:val="000000"/>
        </w:rPr>
        <w:t xml:space="preserve"> miliony</w:t>
      </w:r>
      <w:r w:rsidRPr="00325A63">
        <w:rPr>
          <w:color w:val="000000"/>
        </w:rPr>
        <w:t xml:space="preserve"> złotych)</w:t>
      </w:r>
      <w:r w:rsidRPr="00325A63">
        <w:t>,</w:t>
      </w:r>
    </w:p>
    <w:p w:rsidR="009362A4" w:rsidRPr="009362A4" w:rsidRDefault="00C11934" w:rsidP="009362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 xml:space="preserve">okres kredytowania do </w:t>
      </w:r>
      <w:r w:rsidRPr="00F128F7">
        <w:rPr>
          <w:b/>
        </w:rPr>
        <w:t>31.12.</w:t>
      </w:r>
      <w:r w:rsidR="000C5B80" w:rsidRPr="00325A63">
        <w:t xml:space="preserve"> </w:t>
      </w:r>
      <w:r w:rsidR="00215024">
        <w:rPr>
          <w:b/>
          <w:bCs/>
        </w:rPr>
        <w:t>202</w:t>
      </w:r>
      <w:r w:rsidR="0033571D">
        <w:rPr>
          <w:b/>
          <w:bCs/>
        </w:rPr>
        <w:t>8</w:t>
      </w:r>
      <w:r w:rsidR="000C5B80" w:rsidRPr="00325A63">
        <w:rPr>
          <w:b/>
          <w:bCs/>
        </w:rPr>
        <w:t xml:space="preserve"> r.</w:t>
      </w:r>
    </w:p>
    <w:p w:rsidR="000C5B80" w:rsidRPr="009362A4" w:rsidRDefault="009F4175" w:rsidP="009F4175">
      <w:pPr>
        <w:autoSpaceDE w:val="0"/>
        <w:autoSpaceDN w:val="0"/>
        <w:adjustRightInd w:val="0"/>
        <w:spacing w:line="360" w:lineRule="auto"/>
        <w:ind w:left="357"/>
      </w:pPr>
      <w:r>
        <w:t xml:space="preserve">Spłata </w:t>
      </w:r>
      <w:r w:rsidR="000C5B80" w:rsidRPr="00325A63">
        <w:t xml:space="preserve">kapitału następować będzie </w:t>
      </w:r>
      <w:r w:rsidR="00215024" w:rsidRPr="009F4175">
        <w:rPr>
          <w:b/>
          <w:bCs/>
        </w:rPr>
        <w:t xml:space="preserve">w ratach </w:t>
      </w:r>
      <w:r w:rsidRPr="009F4175">
        <w:rPr>
          <w:b/>
          <w:bCs/>
        </w:rPr>
        <w:t xml:space="preserve">półrocznych </w:t>
      </w:r>
      <w:r w:rsidR="000C5B80" w:rsidRPr="009F4175">
        <w:rPr>
          <w:b/>
          <w:bCs/>
        </w:rPr>
        <w:t>w następujących terminach: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50"/>
        <w:gridCol w:w="2127"/>
      </w:tblGrid>
      <w:tr w:rsidR="000C5B80" w:rsidRPr="00325A63" w:rsidTr="0007230B">
        <w:tc>
          <w:tcPr>
            <w:tcW w:w="3150" w:type="dxa"/>
          </w:tcPr>
          <w:p w:rsidR="000C5B80" w:rsidRPr="00325A63" w:rsidRDefault="00E35E33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30 czerwca 2021</w:t>
            </w:r>
            <w:r w:rsidR="000C5B80"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0C5B80" w:rsidRPr="00325A63" w:rsidRDefault="00E35E33" w:rsidP="00325A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114.522,75 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325A63" w:rsidRDefault="00E35E33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31 grudnia 2021</w:t>
            </w:r>
            <w:r w:rsidR="0033571D"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Default="00E35E33" w:rsidP="0033571D">
            <w:pPr>
              <w:jc w:val="right"/>
            </w:pPr>
            <w:r>
              <w:rPr>
                <w:bCs/>
              </w:rPr>
              <w:t>114.522,76 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325A63" w:rsidRDefault="002A19CD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30 czerwca 2022</w:t>
            </w:r>
            <w:r w:rsidR="0033571D"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Default="002A19CD" w:rsidP="0033571D">
            <w:pPr>
              <w:jc w:val="right"/>
            </w:pPr>
            <w:r>
              <w:rPr>
                <w:bCs/>
              </w:rPr>
              <w:t>100.000,00 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325A63" w:rsidRDefault="002A19CD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31 grudnia 2022</w:t>
            </w:r>
            <w:r w:rsidR="0033571D"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Default="002A19CD" w:rsidP="0033571D">
            <w:pPr>
              <w:jc w:val="right"/>
            </w:pPr>
            <w:r>
              <w:rPr>
                <w:bCs/>
              </w:rPr>
              <w:t>100.000,00</w:t>
            </w:r>
            <w:r w:rsidR="0033571D" w:rsidRPr="00053B2E">
              <w:rPr>
                <w:bCs/>
              </w:rPr>
              <w:t xml:space="preserve"> 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325A63" w:rsidRDefault="002A19CD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30 czerwca 2023</w:t>
            </w:r>
            <w:r w:rsidR="0033571D"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Default="002A19CD" w:rsidP="0033571D">
            <w:pPr>
              <w:jc w:val="right"/>
            </w:pPr>
            <w:r>
              <w:rPr>
                <w:bCs/>
              </w:rPr>
              <w:t>100.000,00</w:t>
            </w:r>
            <w:r w:rsidR="0033571D" w:rsidRPr="00053B2E">
              <w:rPr>
                <w:bCs/>
              </w:rPr>
              <w:t xml:space="preserve"> 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325A63" w:rsidRDefault="0033571D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 w:rsidRPr="00325A63">
              <w:rPr>
                <w:bCs/>
              </w:rPr>
              <w:t xml:space="preserve">do 31 grudnia </w:t>
            </w:r>
            <w:r w:rsidR="002A19CD">
              <w:rPr>
                <w:bCs/>
              </w:rPr>
              <w:t>2023</w:t>
            </w:r>
            <w:r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Default="002A19CD" w:rsidP="0033571D">
            <w:pPr>
              <w:jc w:val="right"/>
            </w:pPr>
            <w:r>
              <w:rPr>
                <w:bCs/>
              </w:rPr>
              <w:t>100.000,00</w:t>
            </w:r>
            <w:r w:rsidR="0033571D" w:rsidRPr="00053B2E">
              <w:rPr>
                <w:bCs/>
              </w:rPr>
              <w:t xml:space="preserve"> 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325A63" w:rsidRDefault="002A19CD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30 czerwca 2024</w:t>
            </w:r>
            <w:r w:rsidR="0033571D"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Default="002A19CD" w:rsidP="0033571D">
            <w:pPr>
              <w:jc w:val="right"/>
            </w:pPr>
            <w:r>
              <w:rPr>
                <w:bCs/>
              </w:rPr>
              <w:t>15</w:t>
            </w:r>
            <w:r w:rsidR="0033571D" w:rsidRPr="00053B2E">
              <w:rPr>
                <w:bCs/>
              </w:rPr>
              <w:t>0</w:t>
            </w:r>
            <w:r>
              <w:rPr>
                <w:bCs/>
              </w:rPr>
              <w:t>.000</w:t>
            </w:r>
            <w:r w:rsidR="0033571D" w:rsidRPr="00053B2E">
              <w:rPr>
                <w:bCs/>
              </w:rPr>
              <w:t>,00 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325A63" w:rsidRDefault="002A19CD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31 grudnia 2024</w:t>
            </w:r>
            <w:r w:rsidR="0033571D"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Default="002A19CD" w:rsidP="0033571D">
            <w:pPr>
              <w:jc w:val="right"/>
            </w:pPr>
            <w:r>
              <w:rPr>
                <w:bCs/>
              </w:rPr>
              <w:t>150.000,00</w:t>
            </w:r>
            <w:r w:rsidR="0033571D" w:rsidRPr="00053B2E">
              <w:rPr>
                <w:bCs/>
              </w:rPr>
              <w:t xml:space="preserve"> 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325A63" w:rsidRDefault="002A19CD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30 czerwca 2025</w:t>
            </w:r>
            <w:r w:rsidR="0033571D"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Default="002A19CD" w:rsidP="0033571D">
            <w:pPr>
              <w:jc w:val="right"/>
            </w:pPr>
            <w:r>
              <w:rPr>
                <w:bCs/>
              </w:rPr>
              <w:t>200.000,00</w:t>
            </w:r>
            <w:r w:rsidR="0033571D" w:rsidRPr="00B6177F">
              <w:rPr>
                <w:bCs/>
              </w:rPr>
              <w:t xml:space="preserve"> 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325A63" w:rsidRDefault="002A19CD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31 grudnia 2025</w:t>
            </w:r>
            <w:r w:rsidR="0033571D"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Default="002A19CD" w:rsidP="0033571D">
            <w:pPr>
              <w:jc w:val="right"/>
            </w:pPr>
            <w:r>
              <w:rPr>
                <w:bCs/>
              </w:rPr>
              <w:t>200.000,00</w:t>
            </w:r>
            <w:r w:rsidR="0033571D" w:rsidRPr="00B6177F">
              <w:rPr>
                <w:bCs/>
              </w:rPr>
              <w:t xml:space="preserve"> 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07230B" w:rsidRDefault="002A19CD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30 czerwca 2026</w:t>
            </w:r>
            <w:r w:rsidR="0033571D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Default="002A19CD" w:rsidP="0033571D">
            <w:pPr>
              <w:jc w:val="right"/>
            </w:pPr>
            <w:r>
              <w:rPr>
                <w:bCs/>
              </w:rPr>
              <w:t>200</w:t>
            </w:r>
            <w:r w:rsidR="0033571D" w:rsidRPr="00B6177F">
              <w:rPr>
                <w:bCs/>
              </w:rPr>
              <w:t>.000,00 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07230B" w:rsidRDefault="002A19CD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31 grudnia 2026</w:t>
            </w:r>
            <w:r w:rsidR="0033571D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Default="002A19CD" w:rsidP="0033571D">
            <w:pPr>
              <w:jc w:val="right"/>
            </w:pPr>
            <w:r>
              <w:rPr>
                <w:bCs/>
              </w:rPr>
              <w:t>200</w:t>
            </w:r>
            <w:r w:rsidR="0033571D" w:rsidRPr="00B6177F">
              <w:rPr>
                <w:bCs/>
              </w:rPr>
              <w:t>.000,00 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325A63" w:rsidRDefault="002A19CD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30 czerwca 2027</w:t>
            </w:r>
            <w:r w:rsidR="0033571D"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Pr="0033571D" w:rsidRDefault="00920002" w:rsidP="003357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2A19CD">
              <w:rPr>
                <w:bCs/>
              </w:rPr>
              <w:t>00.0</w:t>
            </w:r>
            <w:r w:rsidR="0033571D" w:rsidRPr="0033571D">
              <w:rPr>
                <w:bCs/>
              </w:rPr>
              <w:t>00,00</w:t>
            </w:r>
            <w:r w:rsidR="002A19CD">
              <w:rPr>
                <w:bCs/>
              </w:rPr>
              <w:t xml:space="preserve"> </w:t>
            </w:r>
            <w:r w:rsidR="0033571D" w:rsidRPr="0033571D">
              <w:rPr>
                <w:bCs/>
              </w:rPr>
              <w:t>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325A63" w:rsidRDefault="00920002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31 grudnia 2027</w:t>
            </w:r>
            <w:r w:rsidR="0033571D"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Pr="0033571D" w:rsidRDefault="00920002" w:rsidP="003357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300.0</w:t>
            </w:r>
            <w:r w:rsidR="0033571D" w:rsidRPr="0033571D">
              <w:rPr>
                <w:bCs/>
              </w:rPr>
              <w:t>00,00</w:t>
            </w:r>
            <w:r>
              <w:rPr>
                <w:bCs/>
              </w:rPr>
              <w:t xml:space="preserve"> </w:t>
            </w:r>
            <w:r w:rsidR="0033571D" w:rsidRPr="0033571D">
              <w:rPr>
                <w:bCs/>
              </w:rPr>
              <w:t>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325A63" w:rsidRDefault="00920002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30 czerwca 2028</w:t>
            </w:r>
            <w:r w:rsidR="0033571D"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Pr="0033571D" w:rsidRDefault="00920002" w:rsidP="003357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300.0</w:t>
            </w:r>
            <w:r w:rsidR="0033571D" w:rsidRPr="0033571D">
              <w:rPr>
                <w:bCs/>
              </w:rPr>
              <w:t>00,00</w:t>
            </w:r>
            <w:r>
              <w:rPr>
                <w:bCs/>
              </w:rPr>
              <w:t xml:space="preserve"> </w:t>
            </w:r>
            <w:r w:rsidR="0033571D" w:rsidRPr="0033571D">
              <w:rPr>
                <w:bCs/>
              </w:rPr>
              <w:t>zł</w:t>
            </w:r>
          </w:p>
        </w:tc>
      </w:tr>
      <w:tr w:rsidR="0033571D" w:rsidRPr="00325A63" w:rsidTr="0007230B">
        <w:tc>
          <w:tcPr>
            <w:tcW w:w="3150" w:type="dxa"/>
          </w:tcPr>
          <w:p w:rsidR="0033571D" w:rsidRPr="00325A63" w:rsidRDefault="00920002" w:rsidP="003357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bCs/>
              </w:rPr>
            </w:pPr>
            <w:r>
              <w:rPr>
                <w:bCs/>
              </w:rPr>
              <w:t>do 31 grudnia 2028</w:t>
            </w:r>
            <w:r w:rsidR="0033571D" w:rsidRPr="00325A63">
              <w:rPr>
                <w:bCs/>
              </w:rPr>
              <w:t xml:space="preserve"> r.</w:t>
            </w:r>
          </w:p>
        </w:tc>
        <w:tc>
          <w:tcPr>
            <w:tcW w:w="2127" w:type="dxa"/>
          </w:tcPr>
          <w:p w:rsidR="0033571D" w:rsidRPr="0033571D" w:rsidRDefault="00920002" w:rsidP="003357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300.0</w:t>
            </w:r>
            <w:r w:rsidR="0033571D" w:rsidRPr="0033571D">
              <w:rPr>
                <w:bCs/>
              </w:rPr>
              <w:t>00,00</w:t>
            </w:r>
            <w:r>
              <w:rPr>
                <w:bCs/>
              </w:rPr>
              <w:t xml:space="preserve"> </w:t>
            </w:r>
            <w:r w:rsidR="0033571D" w:rsidRPr="0033571D">
              <w:rPr>
                <w:bCs/>
              </w:rPr>
              <w:t>zł</w:t>
            </w:r>
          </w:p>
        </w:tc>
      </w:tr>
    </w:tbl>
    <w:p w:rsidR="00325A63" w:rsidRDefault="000C5B80" w:rsidP="00367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25A63">
        <w:t xml:space="preserve">spłata odsetek następować będzie </w:t>
      </w:r>
      <w:r w:rsidR="004761DE">
        <w:rPr>
          <w:b/>
          <w:bCs/>
        </w:rPr>
        <w:t>w okresach miesięcznych na ostatni dzień</w:t>
      </w:r>
      <w:r w:rsidRPr="00325A63">
        <w:rPr>
          <w:b/>
          <w:bCs/>
        </w:rPr>
        <w:t xml:space="preserve"> </w:t>
      </w:r>
      <w:r w:rsidR="00C11934">
        <w:rPr>
          <w:b/>
          <w:bCs/>
        </w:rPr>
        <w:t xml:space="preserve">roboczy </w:t>
      </w:r>
      <w:r w:rsidRPr="00325A63">
        <w:rPr>
          <w:b/>
          <w:bCs/>
        </w:rPr>
        <w:t>każdego miesiąca.</w:t>
      </w:r>
    </w:p>
    <w:p w:rsidR="00A9077A" w:rsidRDefault="00A9077A" w:rsidP="00325A63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b/>
          <w:bCs/>
        </w:rPr>
      </w:pPr>
    </w:p>
    <w:p w:rsidR="00A9077A" w:rsidRDefault="00A9077A" w:rsidP="00325A63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b/>
          <w:bCs/>
        </w:rPr>
      </w:pPr>
    </w:p>
    <w:p w:rsidR="009F4175" w:rsidRDefault="009F4175" w:rsidP="00325A63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b/>
          <w:bCs/>
        </w:rPr>
      </w:pPr>
    </w:p>
    <w:p w:rsidR="00325A63" w:rsidRDefault="000C5B80" w:rsidP="00325A63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325A63">
        <w:rPr>
          <w:b/>
          <w:bCs/>
        </w:rPr>
        <w:t>Oprocentowanie kredytu b</w:t>
      </w:r>
      <w:r w:rsidRPr="00325A63">
        <w:rPr>
          <w:b/>
        </w:rPr>
        <w:t>ę</w:t>
      </w:r>
      <w:r w:rsidRPr="00325A63">
        <w:rPr>
          <w:b/>
          <w:bCs/>
        </w:rPr>
        <w:t>dzie zmienne</w:t>
      </w:r>
      <w:r w:rsidRPr="00325A63">
        <w:t>, uzależnione od stawki WIBOR 1M.</w:t>
      </w:r>
    </w:p>
    <w:p w:rsidR="00325A63" w:rsidRDefault="000C5B80" w:rsidP="00325A63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325A63">
        <w:rPr>
          <w:b/>
          <w:bCs/>
        </w:rPr>
        <w:lastRenderedPageBreak/>
        <w:t>Mar</w:t>
      </w:r>
      <w:r w:rsidRPr="00325A63">
        <w:rPr>
          <w:b/>
        </w:rPr>
        <w:t>ż</w:t>
      </w:r>
      <w:r w:rsidRPr="00325A63">
        <w:rPr>
          <w:b/>
          <w:bCs/>
        </w:rPr>
        <w:t xml:space="preserve">a banku </w:t>
      </w:r>
      <w:r w:rsidRPr="00325A63">
        <w:t>jest stała i wynosi .............................</w:t>
      </w:r>
      <w:r w:rsidR="00325A63">
        <w:t xml:space="preserve"> %.</w:t>
      </w:r>
    </w:p>
    <w:p w:rsidR="00325A63" w:rsidRDefault="000C5B80" w:rsidP="00325A63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325A63">
        <w:rPr>
          <w:b/>
          <w:bCs/>
        </w:rPr>
        <w:t xml:space="preserve">Cena oferty wynosi </w:t>
      </w:r>
      <w:r w:rsidR="00325A63">
        <w:rPr>
          <w:bCs/>
        </w:rPr>
        <w:t xml:space="preserve">......................................... </w:t>
      </w:r>
      <w:r w:rsidRPr="00325A63">
        <w:t>(w zł)</w:t>
      </w:r>
      <w:r w:rsidR="00325A63">
        <w:t>.</w:t>
      </w:r>
    </w:p>
    <w:p w:rsidR="00325A63" w:rsidRDefault="000C5B80" w:rsidP="00325A63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b/>
          <w:bCs/>
        </w:rPr>
      </w:pPr>
      <w:r w:rsidRPr="00325A63">
        <w:t xml:space="preserve">Punktem wyjścia przy opracowaniu symulacji jest </w:t>
      </w:r>
      <w:r w:rsidR="00043BCC">
        <w:rPr>
          <w:b/>
          <w:bCs/>
        </w:rPr>
        <w:t>stawka WIBOR 1M z</w:t>
      </w:r>
      <w:r w:rsidRPr="00325A63">
        <w:rPr>
          <w:b/>
          <w:bCs/>
        </w:rPr>
        <w:t xml:space="preserve"> </w:t>
      </w:r>
      <w:r w:rsidR="00043BCC">
        <w:t>dnia</w:t>
      </w:r>
      <w:r w:rsidRPr="00325A63">
        <w:t xml:space="preserve"> </w:t>
      </w:r>
      <w:r w:rsidR="00043BCC">
        <w:rPr>
          <w:b/>
        </w:rPr>
        <w:t>23</w:t>
      </w:r>
      <w:r w:rsidR="00FD0EA4">
        <w:rPr>
          <w:b/>
        </w:rPr>
        <w:t>.07</w:t>
      </w:r>
      <w:r w:rsidR="00215024">
        <w:rPr>
          <w:b/>
        </w:rPr>
        <w:t>.201</w:t>
      </w:r>
      <w:r w:rsidR="00FD0EA4">
        <w:rPr>
          <w:b/>
        </w:rPr>
        <w:t>8</w:t>
      </w:r>
      <w:r w:rsidR="00C11934">
        <w:rPr>
          <w:b/>
        </w:rPr>
        <w:t xml:space="preserve"> r.</w:t>
      </w:r>
      <w:r w:rsidR="00AE462B">
        <w:rPr>
          <w:b/>
        </w:rPr>
        <w:t xml:space="preserve"> Do obliczenia ceny oferty należy przy</w:t>
      </w:r>
      <w:r w:rsidR="000C2FFC">
        <w:rPr>
          <w:b/>
        </w:rPr>
        <w:t>jąć datę uruchomienia</w:t>
      </w:r>
      <w:r w:rsidR="00043BCC">
        <w:rPr>
          <w:b/>
        </w:rPr>
        <w:t xml:space="preserve"> </w:t>
      </w:r>
      <w:r w:rsidR="000C2FFC">
        <w:rPr>
          <w:b/>
        </w:rPr>
        <w:t xml:space="preserve"> kredytu 31.08</w:t>
      </w:r>
      <w:r w:rsidR="00AE462B">
        <w:rPr>
          <w:b/>
        </w:rPr>
        <w:t>.201</w:t>
      </w:r>
      <w:r w:rsidR="000C2FFC">
        <w:rPr>
          <w:b/>
        </w:rPr>
        <w:t>8</w:t>
      </w:r>
      <w:r w:rsidR="00AE462B">
        <w:rPr>
          <w:b/>
        </w:rPr>
        <w:t xml:space="preserve"> r. </w:t>
      </w:r>
    </w:p>
    <w:p w:rsidR="00325A63" w:rsidRPr="00325A63" w:rsidRDefault="000C5B80" w:rsidP="000C5B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325A63">
        <w:t xml:space="preserve">Kredyt postawiony zostanie do dyspozycji Zamawiającego </w:t>
      </w:r>
      <w:r w:rsidR="00043BCC">
        <w:t>po podpisaniu umowy</w:t>
      </w:r>
      <w:bookmarkStart w:id="0" w:name="_GoBack"/>
      <w:bookmarkEnd w:id="0"/>
      <w:r w:rsidRPr="00325A63">
        <w:t xml:space="preserve"> </w:t>
      </w:r>
      <w:r w:rsidR="000C2FFC">
        <w:rPr>
          <w:b/>
        </w:rPr>
        <w:t>do 30.09</w:t>
      </w:r>
      <w:r w:rsidR="00427BD1">
        <w:rPr>
          <w:b/>
        </w:rPr>
        <w:t>.201</w:t>
      </w:r>
      <w:r w:rsidR="000C2FFC">
        <w:rPr>
          <w:b/>
        </w:rPr>
        <w:t>8</w:t>
      </w:r>
      <w:r w:rsidRPr="00325A63">
        <w:rPr>
          <w:b/>
        </w:rPr>
        <w:t xml:space="preserve"> r.</w:t>
      </w:r>
    </w:p>
    <w:p w:rsidR="00325A63" w:rsidRDefault="000C5B80" w:rsidP="000C5B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325A63">
        <w:t xml:space="preserve">Zapoznałem/liśmy się ze specyfikacją istotnych warunków zamówienia wraz </w:t>
      </w:r>
      <w:r w:rsidR="00325A63">
        <w:br/>
      </w:r>
      <w:r w:rsidRPr="00325A63">
        <w:t>z załącznikami i nie wnoszę/simy do niej zastrzeżeń.</w:t>
      </w:r>
    </w:p>
    <w:p w:rsidR="000C5B80" w:rsidRPr="00325A63" w:rsidRDefault="000C5B80" w:rsidP="000C5B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325A63">
        <w:t xml:space="preserve">Uważam/y się za związanych ofertą przez </w:t>
      </w:r>
      <w:r w:rsidRPr="00325A63">
        <w:rPr>
          <w:b/>
          <w:bCs/>
        </w:rPr>
        <w:t>okres 30 dni.</w:t>
      </w:r>
    </w:p>
    <w:p w:rsidR="000C5B80" w:rsidRDefault="000C5B80" w:rsidP="000C5B8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C404D" w:rsidRPr="00325A63" w:rsidRDefault="006C404D" w:rsidP="000C5B8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C5B80" w:rsidRPr="00325A63" w:rsidRDefault="000C5B80" w:rsidP="00095B86">
      <w:pPr>
        <w:autoSpaceDE w:val="0"/>
        <w:autoSpaceDN w:val="0"/>
        <w:adjustRightInd w:val="0"/>
        <w:ind w:left="5670"/>
        <w:jc w:val="center"/>
      </w:pPr>
      <w:r w:rsidRPr="00325A63">
        <w:t>................................................</w:t>
      </w:r>
      <w:r w:rsidR="00095B86">
        <w:t>.....</w:t>
      </w:r>
    </w:p>
    <w:p w:rsidR="00ED4C9E" w:rsidRPr="00D11D57" w:rsidRDefault="000C5B80" w:rsidP="00855967">
      <w:pPr>
        <w:autoSpaceDE w:val="0"/>
        <w:autoSpaceDN w:val="0"/>
        <w:adjustRightInd w:val="0"/>
        <w:ind w:left="5670"/>
        <w:jc w:val="center"/>
        <w:rPr>
          <w:i/>
          <w:sz w:val="20"/>
        </w:rPr>
      </w:pPr>
      <w:r w:rsidRPr="00D11D57">
        <w:rPr>
          <w:i/>
          <w:sz w:val="20"/>
        </w:rPr>
        <w:t>pieczątka firmowa</w:t>
      </w:r>
    </w:p>
    <w:sectPr w:rsidR="00ED4C9E" w:rsidRPr="00D11D57" w:rsidSect="00335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FB8"/>
    <w:multiLevelType w:val="hybridMultilevel"/>
    <w:tmpl w:val="13EA7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0ADA"/>
    <w:multiLevelType w:val="hybridMultilevel"/>
    <w:tmpl w:val="442E20CC"/>
    <w:lvl w:ilvl="0" w:tplc="852C6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1D3"/>
    <w:multiLevelType w:val="hybridMultilevel"/>
    <w:tmpl w:val="8D36C972"/>
    <w:lvl w:ilvl="0" w:tplc="852C61D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8365009"/>
    <w:multiLevelType w:val="hybridMultilevel"/>
    <w:tmpl w:val="81B2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E43EA"/>
    <w:multiLevelType w:val="hybridMultilevel"/>
    <w:tmpl w:val="6D027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B80"/>
    <w:rsid w:val="00015C67"/>
    <w:rsid w:val="00026B95"/>
    <w:rsid w:val="00043BCC"/>
    <w:rsid w:val="0007230B"/>
    <w:rsid w:val="000850E6"/>
    <w:rsid w:val="00095B86"/>
    <w:rsid w:val="000C194A"/>
    <w:rsid w:val="000C2FFC"/>
    <w:rsid w:val="000C5B80"/>
    <w:rsid w:val="000E6CD7"/>
    <w:rsid w:val="000F2077"/>
    <w:rsid w:val="00121322"/>
    <w:rsid w:val="001837CE"/>
    <w:rsid w:val="00215024"/>
    <w:rsid w:val="002569C7"/>
    <w:rsid w:val="002A19CD"/>
    <w:rsid w:val="002A512F"/>
    <w:rsid w:val="00325A63"/>
    <w:rsid w:val="0033571D"/>
    <w:rsid w:val="00367690"/>
    <w:rsid w:val="00427BD1"/>
    <w:rsid w:val="00443468"/>
    <w:rsid w:val="004761DE"/>
    <w:rsid w:val="004D4F48"/>
    <w:rsid w:val="004E3054"/>
    <w:rsid w:val="004F1050"/>
    <w:rsid w:val="006C404D"/>
    <w:rsid w:val="006F765D"/>
    <w:rsid w:val="007A7D6D"/>
    <w:rsid w:val="00813001"/>
    <w:rsid w:val="0083552B"/>
    <w:rsid w:val="00852A87"/>
    <w:rsid w:val="00855967"/>
    <w:rsid w:val="0087477C"/>
    <w:rsid w:val="008A6B67"/>
    <w:rsid w:val="008D2168"/>
    <w:rsid w:val="008F5FDF"/>
    <w:rsid w:val="00916E08"/>
    <w:rsid w:val="00920002"/>
    <w:rsid w:val="009362A4"/>
    <w:rsid w:val="009511A7"/>
    <w:rsid w:val="00987FBE"/>
    <w:rsid w:val="009B4E58"/>
    <w:rsid w:val="009F4175"/>
    <w:rsid w:val="00A9077A"/>
    <w:rsid w:val="00AB261D"/>
    <w:rsid w:val="00AB6EFA"/>
    <w:rsid w:val="00AE462B"/>
    <w:rsid w:val="00B16C59"/>
    <w:rsid w:val="00BA6C0B"/>
    <w:rsid w:val="00C11934"/>
    <w:rsid w:val="00CA7D7A"/>
    <w:rsid w:val="00D11D57"/>
    <w:rsid w:val="00E35E33"/>
    <w:rsid w:val="00ED4C9E"/>
    <w:rsid w:val="00EE727C"/>
    <w:rsid w:val="00F128F7"/>
    <w:rsid w:val="00FD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5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A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Opałka</dc:creator>
  <cp:keywords/>
  <dc:description/>
  <cp:lastModifiedBy>Marceli Lipiec</cp:lastModifiedBy>
  <cp:revision>5</cp:revision>
  <cp:lastPrinted>2018-07-12T09:47:00Z</cp:lastPrinted>
  <dcterms:created xsi:type="dcterms:W3CDTF">2018-07-11T09:35:00Z</dcterms:created>
  <dcterms:modified xsi:type="dcterms:W3CDTF">2018-07-12T09:47:00Z</dcterms:modified>
</cp:coreProperties>
</file>